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3E9" w:rsidRPr="008F786C" w:rsidRDefault="001323E9" w:rsidP="001323E9">
      <w:pPr>
        <w:spacing w:after="0" w:line="408" w:lineRule="auto"/>
        <w:ind w:left="120"/>
        <w:jc w:val="center"/>
        <w:rPr>
          <w:lang w:val="ru-RU"/>
        </w:rPr>
      </w:pPr>
      <w:bookmarkStart w:id="0" w:name="block-31433802"/>
      <w:r w:rsidRPr="008F786C">
        <w:rPr>
          <w:rFonts w:ascii="Times New Roman" w:hAnsi="Times New Roman"/>
          <w:b/>
          <w:color w:val="000000"/>
          <w:sz w:val="28"/>
          <w:lang w:val="ru-RU"/>
        </w:rPr>
        <w:t>МИНИСТЕРСТВО ПРОСВЕЩЕНИЯ РОССИЙСКОЙ ФЕДЕРАЦИИ</w:t>
      </w:r>
    </w:p>
    <w:p w:rsidR="00841116" w:rsidRPr="006C20E9" w:rsidRDefault="00841116" w:rsidP="00841116">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rsidR="001323E9" w:rsidRPr="008F786C" w:rsidRDefault="001323E9" w:rsidP="001323E9">
      <w:pPr>
        <w:spacing w:after="0" w:line="408" w:lineRule="auto"/>
        <w:ind w:left="120"/>
        <w:jc w:val="center"/>
        <w:rPr>
          <w:lang w:val="ru-RU"/>
        </w:rPr>
      </w:pPr>
      <w:bookmarkStart w:id="2" w:name="af5b5167-7099-47ec-9866-9052e784200d"/>
      <w:bookmarkStart w:id="3" w:name="dc3cea46-96ed-491e-818a-be2785bad2e9"/>
      <w:bookmarkEnd w:id="2"/>
      <w:r w:rsidRPr="008F786C">
        <w:rPr>
          <w:rFonts w:ascii="Times New Roman" w:hAnsi="Times New Roman"/>
          <w:b/>
          <w:color w:val="000000"/>
          <w:sz w:val="28"/>
          <w:lang w:val="ru-RU"/>
        </w:rPr>
        <w:t>АМС г. Владикавказа</w:t>
      </w:r>
      <w:bookmarkEnd w:id="3"/>
    </w:p>
    <w:p w:rsidR="001323E9" w:rsidRPr="008F786C" w:rsidRDefault="001323E9" w:rsidP="001323E9">
      <w:pPr>
        <w:spacing w:after="0" w:line="408" w:lineRule="auto"/>
        <w:ind w:left="120"/>
        <w:jc w:val="center"/>
        <w:rPr>
          <w:lang w:val="ru-RU"/>
        </w:rPr>
      </w:pPr>
      <w:r>
        <w:rPr>
          <w:rFonts w:ascii="Times New Roman" w:hAnsi="Times New Roman"/>
          <w:b/>
          <w:color w:val="000000"/>
          <w:sz w:val="28"/>
          <w:lang w:val="ru-RU"/>
        </w:rPr>
        <w:t>МБОУ СОШ №15 имени Героя Советс</w:t>
      </w:r>
      <w:r w:rsidRPr="008F786C">
        <w:rPr>
          <w:rFonts w:ascii="Times New Roman" w:hAnsi="Times New Roman"/>
          <w:b/>
          <w:color w:val="000000"/>
          <w:sz w:val="28"/>
          <w:lang w:val="ru-RU"/>
        </w:rPr>
        <w:t xml:space="preserve">кого Союза </w:t>
      </w:r>
      <w:proofErr w:type="spellStart"/>
      <w:r w:rsidRPr="008F786C">
        <w:rPr>
          <w:rFonts w:ascii="Times New Roman" w:hAnsi="Times New Roman"/>
          <w:b/>
          <w:color w:val="000000"/>
          <w:sz w:val="28"/>
          <w:lang w:val="ru-RU"/>
        </w:rPr>
        <w:t>Мильдзихова</w:t>
      </w:r>
      <w:proofErr w:type="spellEnd"/>
      <w:r w:rsidRPr="008F786C">
        <w:rPr>
          <w:rFonts w:ascii="Times New Roman" w:hAnsi="Times New Roman"/>
          <w:b/>
          <w:color w:val="000000"/>
          <w:sz w:val="28"/>
          <w:lang w:val="ru-RU"/>
        </w:rPr>
        <w:t xml:space="preserve"> Х.З.</w:t>
      </w:r>
    </w:p>
    <w:p w:rsidR="001323E9" w:rsidRPr="008F786C" w:rsidRDefault="001323E9" w:rsidP="001323E9">
      <w:pPr>
        <w:spacing w:after="0"/>
        <w:ind w:left="120"/>
        <w:rPr>
          <w:lang w:val="ru-RU"/>
        </w:rPr>
      </w:pPr>
    </w:p>
    <w:p w:rsidR="001323E9" w:rsidRPr="008F786C" w:rsidRDefault="001323E9" w:rsidP="001323E9">
      <w:pPr>
        <w:spacing w:after="0"/>
        <w:ind w:left="120"/>
        <w:rPr>
          <w:lang w:val="ru-RU"/>
        </w:rPr>
      </w:pPr>
    </w:p>
    <w:p w:rsidR="001323E9" w:rsidRPr="008F786C" w:rsidRDefault="001323E9" w:rsidP="001323E9">
      <w:pPr>
        <w:spacing w:after="0"/>
        <w:ind w:left="120"/>
        <w:rPr>
          <w:lang w:val="ru-RU"/>
        </w:rPr>
      </w:pPr>
    </w:p>
    <w:p w:rsidR="001323E9" w:rsidRPr="008F786C" w:rsidRDefault="001323E9" w:rsidP="001323E9">
      <w:pPr>
        <w:spacing w:after="0"/>
        <w:ind w:left="120"/>
        <w:rPr>
          <w:lang w:val="ru-RU"/>
        </w:rPr>
      </w:pPr>
    </w:p>
    <w:tbl>
      <w:tblPr>
        <w:tblW w:w="0" w:type="auto"/>
        <w:tblLook w:val="04A0" w:firstRow="1" w:lastRow="0" w:firstColumn="1" w:lastColumn="0" w:noHBand="0" w:noVBand="1"/>
      </w:tblPr>
      <w:tblGrid>
        <w:gridCol w:w="3114"/>
        <w:gridCol w:w="3115"/>
        <w:gridCol w:w="3115"/>
      </w:tblGrid>
      <w:tr w:rsidR="00841116" w:rsidRPr="00E2220E" w:rsidTr="007B72B1">
        <w:tc>
          <w:tcPr>
            <w:tcW w:w="3114" w:type="dxa"/>
          </w:tcPr>
          <w:p w:rsidR="00841116" w:rsidRDefault="00841116">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41116" w:rsidRDefault="008411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Председатель МО</w:t>
            </w:r>
          </w:p>
          <w:p w:rsidR="00841116" w:rsidRDefault="008411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1116" w:rsidRDefault="0084111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Ильина К.Ю.</w:t>
            </w:r>
          </w:p>
          <w:p w:rsidR="00841116" w:rsidRDefault="0084111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841116" w:rsidRDefault="0084111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841116" w:rsidRDefault="008411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1116" w:rsidRDefault="008411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841116" w:rsidRDefault="00841116">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w:t>
            </w:r>
            <w:proofErr w:type="spellEnd"/>
            <w:r>
              <w:rPr>
                <w:rFonts w:ascii="Times New Roman" w:eastAsia="Times New Roman" w:hAnsi="Times New Roman"/>
                <w:color w:val="000000"/>
                <w:sz w:val="28"/>
                <w:szCs w:val="28"/>
                <w:lang w:val="ru-RU"/>
              </w:rPr>
              <w:t xml:space="preserve"> по УВР</w:t>
            </w:r>
          </w:p>
          <w:p w:rsidR="00841116" w:rsidRDefault="008411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1116" w:rsidRDefault="0084111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 В.</w:t>
            </w:r>
          </w:p>
          <w:p w:rsidR="00841116" w:rsidRDefault="0084111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841116" w:rsidRDefault="0084111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 2025 г.</w:t>
            </w:r>
          </w:p>
          <w:p w:rsidR="00841116" w:rsidRDefault="008411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41116" w:rsidRDefault="008411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41116" w:rsidRDefault="0084111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841116" w:rsidRDefault="0084111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41116" w:rsidRDefault="0084111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Дулаева</w:t>
            </w:r>
            <w:proofErr w:type="spellEnd"/>
            <w:r>
              <w:rPr>
                <w:rFonts w:ascii="Times New Roman" w:eastAsia="Times New Roman" w:hAnsi="Times New Roman"/>
                <w:color w:val="000000"/>
                <w:sz w:val="24"/>
                <w:szCs w:val="24"/>
                <w:lang w:val="ru-RU"/>
              </w:rPr>
              <w:t xml:space="preserve"> М.У.</w:t>
            </w:r>
          </w:p>
          <w:p w:rsidR="00841116" w:rsidRDefault="0084111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841116" w:rsidRDefault="0084111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841116" w:rsidRDefault="00841116">
            <w:pPr>
              <w:autoSpaceDE w:val="0"/>
              <w:autoSpaceDN w:val="0"/>
              <w:spacing w:after="120" w:line="240" w:lineRule="auto"/>
              <w:jc w:val="both"/>
              <w:rPr>
                <w:rFonts w:ascii="Times New Roman" w:eastAsia="Times New Roman" w:hAnsi="Times New Roman"/>
                <w:color w:val="000000"/>
                <w:sz w:val="24"/>
                <w:szCs w:val="24"/>
                <w:lang w:val="ru-RU"/>
              </w:rPr>
            </w:pPr>
          </w:p>
        </w:tc>
      </w:tr>
    </w:tbl>
    <w:p w:rsidR="00594341" w:rsidRPr="00AE1C84" w:rsidRDefault="00594341">
      <w:pPr>
        <w:spacing w:after="0"/>
        <w:ind w:left="120"/>
        <w:rPr>
          <w:lang w:val="ru-RU"/>
        </w:rPr>
      </w:pPr>
    </w:p>
    <w:p w:rsidR="00594341" w:rsidRPr="00AE1C84" w:rsidRDefault="00594341">
      <w:pPr>
        <w:spacing w:after="0"/>
        <w:ind w:left="120"/>
        <w:rPr>
          <w:lang w:val="ru-RU"/>
        </w:rPr>
      </w:pPr>
    </w:p>
    <w:p w:rsidR="00594341" w:rsidRPr="00AE1C84" w:rsidRDefault="00594341">
      <w:pPr>
        <w:spacing w:after="0"/>
        <w:ind w:left="120"/>
        <w:rPr>
          <w:lang w:val="ru-RU"/>
        </w:rPr>
      </w:pPr>
    </w:p>
    <w:p w:rsidR="00594341" w:rsidRPr="00AE1C84" w:rsidRDefault="00457227">
      <w:pPr>
        <w:spacing w:after="0" w:line="408" w:lineRule="auto"/>
        <w:ind w:left="120"/>
        <w:jc w:val="center"/>
        <w:rPr>
          <w:lang w:val="ru-RU"/>
        </w:rPr>
      </w:pPr>
      <w:r w:rsidRPr="00AE1C84">
        <w:rPr>
          <w:rFonts w:ascii="Times New Roman" w:hAnsi="Times New Roman"/>
          <w:b/>
          <w:color w:val="000000"/>
          <w:sz w:val="28"/>
          <w:lang w:val="ru-RU"/>
        </w:rPr>
        <w:t>РАБОЧАЯ ПРОГРАММА</w:t>
      </w:r>
    </w:p>
    <w:p w:rsidR="00594341" w:rsidRPr="00AE1C84" w:rsidRDefault="00457227">
      <w:pPr>
        <w:spacing w:after="0" w:line="408" w:lineRule="auto"/>
        <w:ind w:left="120"/>
        <w:jc w:val="center"/>
        <w:rPr>
          <w:lang w:val="ru-RU"/>
        </w:rPr>
      </w:pPr>
      <w:r w:rsidRPr="00AE1C84">
        <w:rPr>
          <w:rFonts w:ascii="Times New Roman" w:hAnsi="Times New Roman"/>
          <w:color w:val="000000"/>
          <w:sz w:val="28"/>
          <w:lang w:val="ru-RU"/>
        </w:rPr>
        <w:t>(</w:t>
      </w:r>
      <w:r>
        <w:rPr>
          <w:rFonts w:ascii="Times New Roman" w:hAnsi="Times New Roman"/>
          <w:color w:val="000000"/>
          <w:sz w:val="28"/>
        </w:rPr>
        <w:t>ID</w:t>
      </w:r>
      <w:r w:rsidRPr="00AE1C84">
        <w:rPr>
          <w:rFonts w:ascii="Times New Roman" w:hAnsi="Times New Roman"/>
          <w:color w:val="000000"/>
          <w:sz w:val="28"/>
          <w:lang w:val="ru-RU"/>
        </w:rPr>
        <w:t xml:space="preserve"> 4147955)</w:t>
      </w:r>
    </w:p>
    <w:p w:rsidR="00594341" w:rsidRPr="00AE1C84" w:rsidRDefault="00594341">
      <w:pPr>
        <w:spacing w:after="0"/>
        <w:ind w:left="120"/>
        <w:jc w:val="center"/>
        <w:rPr>
          <w:lang w:val="ru-RU"/>
        </w:rPr>
      </w:pPr>
    </w:p>
    <w:p w:rsidR="00594341" w:rsidRPr="00AE1C84" w:rsidRDefault="00457227">
      <w:pPr>
        <w:spacing w:after="0" w:line="408" w:lineRule="auto"/>
        <w:ind w:left="120"/>
        <w:jc w:val="center"/>
        <w:rPr>
          <w:lang w:val="ru-RU"/>
        </w:rPr>
      </w:pPr>
      <w:r w:rsidRPr="00AE1C84">
        <w:rPr>
          <w:rFonts w:ascii="Times New Roman" w:hAnsi="Times New Roman"/>
          <w:b/>
          <w:color w:val="000000"/>
          <w:sz w:val="28"/>
          <w:lang w:val="ru-RU"/>
        </w:rPr>
        <w:t>учебного предмета «Химия. Базовый уровень»</w:t>
      </w:r>
    </w:p>
    <w:p w:rsidR="00594341" w:rsidRPr="00AE1C84" w:rsidRDefault="00457227">
      <w:pPr>
        <w:spacing w:after="0" w:line="408" w:lineRule="auto"/>
        <w:ind w:left="120"/>
        <w:jc w:val="center"/>
        <w:rPr>
          <w:lang w:val="ru-RU"/>
        </w:rPr>
      </w:pPr>
      <w:r w:rsidRPr="00AE1C84">
        <w:rPr>
          <w:rFonts w:ascii="Times New Roman" w:hAnsi="Times New Roman"/>
          <w:color w:val="000000"/>
          <w:sz w:val="28"/>
          <w:lang w:val="ru-RU"/>
        </w:rPr>
        <w:t xml:space="preserve">для обучающихся 10 </w:t>
      </w:r>
      <w:r w:rsidRPr="00AE1C84">
        <w:rPr>
          <w:rFonts w:ascii="Calibri" w:hAnsi="Calibri"/>
          <w:color w:val="000000"/>
          <w:sz w:val="28"/>
          <w:lang w:val="ru-RU"/>
        </w:rPr>
        <w:t xml:space="preserve">– </w:t>
      </w:r>
      <w:r w:rsidRPr="00AE1C84">
        <w:rPr>
          <w:rFonts w:ascii="Times New Roman" w:hAnsi="Times New Roman"/>
          <w:color w:val="000000"/>
          <w:sz w:val="28"/>
          <w:lang w:val="ru-RU"/>
        </w:rPr>
        <w:t xml:space="preserve">11 классов </w:t>
      </w:r>
    </w:p>
    <w:p w:rsidR="00594341" w:rsidRPr="00AE1C84" w:rsidRDefault="00594341">
      <w:pPr>
        <w:spacing w:after="0"/>
        <w:ind w:left="120"/>
        <w:jc w:val="center"/>
        <w:rPr>
          <w:lang w:val="ru-RU"/>
        </w:rPr>
      </w:pPr>
    </w:p>
    <w:p w:rsidR="00594341" w:rsidRPr="00AE1C84" w:rsidRDefault="00594341">
      <w:pPr>
        <w:spacing w:after="0"/>
        <w:ind w:left="120"/>
        <w:jc w:val="center"/>
        <w:rPr>
          <w:lang w:val="ru-RU"/>
        </w:rPr>
      </w:pPr>
    </w:p>
    <w:p w:rsidR="00594341" w:rsidRPr="00AE1C84" w:rsidRDefault="00594341">
      <w:pPr>
        <w:spacing w:after="0"/>
        <w:ind w:left="120"/>
        <w:jc w:val="center"/>
        <w:rPr>
          <w:lang w:val="ru-RU"/>
        </w:rPr>
      </w:pPr>
    </w:p>
    <w:p w:rsidR="00594341" w:rsidRPr="00AE1C84" w:rsidRDefault="00594341">
      <w:pPr>
        <w:spacing w:after="0"/>
        <w:ind w:left="120"/>
        <w:jc w:val="center"/>
        <w:rPr>
          <w:lang w:val="ru-RU"/>
        </w:rPr>
      </w:pPr>
    </w:p>
    <w:p w:rsidR="00594341" w:rsidRPr="00AE1C84" w:rsidRDefault="00594341">
      <w:pPr>
        <w:spacing w:after="0"/>
        <w:ind w:left="120"/>
        <w:jc w:val="center"/>
        <w:rPr>
          <w:lang w:val="ru-RU"/>
        </w:rPr>
      </w:pPr>
    </w:p>
    <w:p w:rsidR="00594341" w:rsidRPr="00AE1C84" w:rsidRDefault="00594341">
      <w:pPr>
        <w:spacing w:after="0"/>
        <w:ind w:left="120"/>
        <w:jc w:val="center"/>
        <w:rPr>
          <w:lang w:val="ru-RU"/>
        </w:rPr>
      </w:pPr>
    </w:p>
    <w:p w:rsidR="00594341" w:rsidRPr="00AE1C84" w:rsidRDefault="00594341">
      <w:pPr>
        <w:spacing w:after="0"/>
        <w:ind w:left="120"/>
        <w:jc w:val="center"/>
        <w:rPr>
          <w:lang w:val="ru-RU"/>
        </w:rPr>
      </w:pPr>
    </w:p>
    <w:p w:rsidR="00594341" w:rsidRPr="00AE1C84" w:rsidRDefault="00457227">
      <w:pPr>
        <w:spacing w:after="0"/>
        <w:ind w:left="120"/>
        <w:jc w:val="center"/>
        <w:rPr>
          <w:lang w:val="ru-RU"/>
        </w:rPr>
      </w:pPr>
      <w:bookmarkStart w:id="4" w:name="58df893d-8e48-4a6c-b707-e30db5572816"/>
      <w:r w:rsidRPr="00AE1C84">
        <w:rPr>
          <w:rFonts w:ascii="Times New Roman" w:hAnsi="Times New Roman"/>
          <w:b/>
          <w:color w:val="000000"/>
          <w:sz w:val="28"/>
          <w:lang w:val="ru-RU"/>
        </w:rPr>
        <w:t>Владикавказ</w:t>
      </w:r>
      <w:bookmarkEnd w:id="4"/>
      <w:r w:rsidRPr="00AE1C84">
        <w:rPr>
          <w:rFonts w:ascii="Times New Roman" w:hAnsi="Times New Roman"/>
          <w:b/>
          <w:color w:val="000000"/>
          <w:sz w:val="28"/>
          <w:lang w:val="ru-RU"/>
        </w:rPr>
        <w:t xml:space="preserve"> </w:t>
      </w:r>
      <w:bookmarkStart w:id="5" w:name="d0353ffa-3b9d-4f1b-95cd-292ab35e49b4"/>
      <w:r w:rsidRPr="00AE1C84">
        <w:rPr>
          <w:rFonts w:ascii="Times New Roman" w:hAnsi="Times New Roman"/>
          <w:b/>
          <w:color w:val="000000"/>
          <w:sz w:val="28"/>
          <w:lang w:val="ru-RU"/>
        </w:rPr>
        <w:t>202</w:t>
      </w:r>
      <w:bookmarkEnd w:id="5"/>
      <w:r w:rsidR="00841116">
        <w:rPr>
          <w:rFonts w:ascii="Times New Roman" w:hAnsi="Times New Roman"/>
          <w:b/>
          <w:color w:val="000000"/>
          <w:sz w:val="28"/>
          <w:lang w:val="ru-RU"/>
        </w:rPr>
        <w:t>5</w:t>
      </w:r>
      <w:bookmarkStart w:id="6" w:name="_GoBack"/>
      <w:bookmarkEnd w:id="6"/>
    </w:p>
    <w:p w:rsidR="00594341" w:rsidRPr="00AE1C84" w:rsidRDefault="00594341">
      <w:pPr>
        <w:spacing w:after="0"/>
        <w:ind w:left="120"/>
        <w:rPr>
          <w:lang w:val="ru-RU"/>
        </w:rPr>
      </w:pPr>
    </w:p>
    <w:p w:rsidR="00594341" w:rsidRPr="00AE1C84" w:rsidRDefault="00594341">
      <w:pPr>
        <w:rPr>
          <w:lang w:val="ru-RU"/>
        </w:rPr>
        <w:sectPr w:rsidR="00594341" w:rsidRPr="00AE1C84">
          <w:pgSz w:w="11906" w:h="16383"/>
          <w:pgMar w:top="1134" w:right="850" w:bottom="1134" w:left="1701" w:header="720" w:footer="720" w:gutter="0"/>
          <w:cols w:space="720"/>
        </w:sectPr>
      </w:pPr>
    </w:p>
    <w:p w:rsidR="00594341" w:rsidRPr="0041755B" w:rsidRDefault="00457227" w:rsidP="0041755B">
      <w:pPr>
        <w:spacing w:after="0"/>
        <w:ind w:firstLine="600"/>
        <w:jc w:val="center"/>
        <w:rPr>
          <w:sz w:val="24"/>
          <w:szCs w:val="24"/>
          <w:lang w:val="ru-RU"/>
        </w:rPr>
      </w:pPr>
      <w:bookmarkStart w:id="7" w:name="_Toc118729915"/>
      <w:bookmarkStart w:id="8" w:name="block-31433803"/>
      <w:bookmarkEnd w:id="0"/>
      <w:bookmarkEnd w:id="7"/>
      <w:r w:rsidRPr="0041755B">
        <w:rPr>
          <w:rFonts w:ascii="Times New Roman" w:hAnsi="Times New Roman"/>
          <w:b/>
          <w:color w:val="000000"/>
          <w:sz w:val="24"/>
          <w:szCs w:val="24"/>
          <w:lang w:val="ru-RU"/>
        </w:rPr>
        <w:lastRenderedPageBreak/>
        <w:t>ПОЯСНИТЕЛЬНАЯ ЗАПИСКА</w:t>
      </w:r>
    </w:p>
    <w:p w:rsidR="00594341" w:rsidRPr="0041755B" w:rsidRDefault="00457227">
      <w:pPr>
        <w:spacing w:after="0"/>
        <w:ind w:firstLine="600"/>
        <w:jc w:val="both"/>
        <w:rPr>
          <w:sz w:val="24"/>
          <w:szCs w:val="24"/>
          <w:lang w:val="ru-RU"/>
        </w:rPr>
      </w:pPr>
      <w:r w:rsidRPr="0041755B">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41755B">
        <w:rPr>
          <w:rFonts w:ascii="Times New Roman" w:hAnsi="Times New Roman"/>
          <w:color w:val="000000"/>
          <w:sz w:val="24"/>
          <w:szCs w:val="24"/>
          <w:lang w:val="ru-RU"/>
        </w:rPr>
        <w:t>развития</w:t>
      </w:r>
      <w:proofErr w:type="gramEnd"/>
      <w:r w:rsidRPr="0041755B">
        <w:rPr>
          <w:rFonts w:ascii="Times New Roman" w:hAnsi="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содержания которых </w:t>
      </w:r>
      <w:r w:rsidRPr="0041755B">
        <w:rPr>
          <w:rFonts w:ascii="Times New Roman" w:hAnsi="Times New Roman"/>
          <w:color w:val="000000"/>
          <w:sz w:val="24"/>
          <w:szCs w:val="24"/>
          <w:lang w:val="ru-RU"/>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41755B">
        <w:rPr>
          <w:rFonts w:ascii="Times New Roman" w:hAnsi="Times New Roman"/>
          <w:color w:val="000000"/>
          <w:sz w:val="24"/>
          <w:szCs w:val="24"/>
          <w:lang w:val="ru-RU"/>
        </w:rPr>
        <w:t>фактологические</w:t>
      </w:r>
      <w:proofErr w:type="spellEnd"/>
      <w:r w:rsidRPr="0041755B">
        <w:rPr>
          <w:rFonts w:ascii="Times New Roman" w:hAnsi="Times New Roman"/>
          <w:color w:val="000000"/>
          <w:sz w:val="24"/>
          <w:szCs w:val="24"/>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lastRenderedPageBreak/>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Согласно данной точке зрения главными целями изучения предмета «Химия» на базовом уровне (10 </w:t>
      </w:r>
      <w:r w:rsidRPr="0041755B">
        <w:rPr>
          <w:rFonts w:ascii="Calibri" w:hAnsi="Calibri"/>
          <w:color w:val="000000"/>
          <w:sz w:val="24"/>
          <w:szCs w:val="24"/>
          <w:lang w:val="ru-RU"/>
        </w:rPr>
        <w:t>–</w:t>
      </w:r>
      <w:r w:rsidRPr="0041755B">
        <w:rPr>
          <w:rFonts w:ascii="Times New Roman" w:hAnsi="Times New Roman"/>
          <w:color w:val="000000"/>
          <w:sz w:val="24"/>
          <w:szCs w:val="24"/>
          <w:lang w:val="ru-RU"/>
        </w:rPr>
        <w:t xml:space="preserve">11 </w:t>
      </w:r>
      <w:proofErr w:type="spellStart"/>
      <w:r w:rsidRPr="0041755B">
        <w:rPr>
          <w:rFonts w:ascii="Times New Roman" w:hAnsi="Times New Roman"/>
          <w:color w:val="000000"/>
          <w:sz w:val="24"/>
          <w:szCs w:val="24"/>
          <w:lang w:val="ru-RU"/>
        </w:rPr>
        <w:t>кл</w:t>
      </w:r>
      <w:proofErr w:type="spellEnd"/>
      <w:r w:rsidRPr="0041755B">
        <w:rPr>
          <w:rFonts w:ascii="Times New Roman" w:hAnsi="Times New Roman"/>
          <w:color w:val="000000"/>
          <w:sz w:val="24"/>
          <w:szCs w:val="24"/>
          <w:lang w:val="ru-RU"/>
        </w:rPr>
        <w:t>.) являются:</w:t>
      </w:r>
    </w:p>
    <w:p w:rsidR="00594341" w:rsidRPr="0041755B" w:rsidRDefault="00457227">
      <w:pPr>
        <w:numPr>
          <w:ilvl w:val="0"/>
          <w:numId w:val="1"/>
        </w:numPr>
        <w:spacing w:after="0" w:line="264" w:lineRule="auto"/>
        <w:jc w:val="both"/>
        <w:rPr>
          <w:sz w:val="24"/>
          <w:szCs w:val="24"/>
          <w:lang w:val="ru-RU"/>
        </w:rPr>
      </w:pPr>
      <w:r w:rsidRPr="0041755B">
        <w:rPr>
          <w:rFonts w:ascii="Times New Roman" w:hAnsi="Times New Roman"/>
          <w:color w:val="000000"/>
          <w:sz w:val="24"/>
          <w:szCs w:val="24"/>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594341" w:rsidRPr="0041755B" w:rsidRDefault="00457227">
      <w:pPr>
        <w:numPr>
          <w:ilvl w:val="0"/>
          <w:numId w:val="1"/>
        </w:numPr>
        <w:spacing w:after="0" w:line="264" w:lineRule="auto"/>
        <w:jc w:val="both"/>
        <w:rPr>
          <w:sz w:val="24"/>
          <w:szCs w:val="24"/>
          <w:lang w:val="ru-RU"/>
        </w:rPr>
      </w:pPr>
      <w:r w:rsidRPr="0041755B">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594341" w:rsidRPr="0041755B" w:rsidRDefault="00457227">
      <w:pPr>
        <w:numPr>
          <w:ilvl w:val="0"/>
          <w:numId w:val="1"/>
        </w:numPr>
        <w:spacing w:after="0" w:line="264" w:lineRule="auto"/>
        <w:jc w:val="both"/>
        <w:rPr>
          <w:sz w:val="24"/>
          <w:szCs w:val="24"/>
          <w:lang w:val="ru-RU"/>
        </w:rPr>
      </w:pPr>
      <w:r w:rsidRPr="0041755B">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lastRenderedPageBreak/>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594341" w:rsidRPr="0041755B" w:rsidRDefault="00594341">
      <w:pPr>
        <w:rPr>
          <w:sz w:val="24"/>
          <w:szCs w:val="24"/>
          <w:lang w:val="ru-RU"/>
        </w:rPr>
        <w:sectPr w:rsidR="00594341" w:rsidRPr="0041755B">
          <w:pgSz w:w="11906" w:h="16383"/>
          <w:pgMar w:top="1134" w:right="850" w:bottom="1134" w:left="1701" w:header="720" w:footer="720" w:gutter="0"/>
          <w:cols w:space="720"/>
        </w:sectPr>
      </w:pPr>
    </w:p>
    <w:p w:rsidR="00594341" w:rsidRPr="0041755B" w:rsidRDefault="00457227">
      <w:pPr>
        <w:spacing w:after="0" w:line="264" w:lineRule="auto"/>
        <w:ind w:left="120"/>
        <w:jc w:val="both"/>
        <w:rPr>
          <w:sz w:val="24"/>
          <w:szCs w:val="24"/>
          <w:lang w:val="ru-RU"/>
        </w:rPr>
      </w:pPr>
      <w:bookmarkStart w:id="9" w:name="block-31433804"/>
      <w:bookmarkEnd w:id="8"/>
      <w:r w:rsidRPr="0041755B">
        <w:rPr>
          <w:rFonts w:ascii="Times New Roman" w:hAnsi="Times New Roman"/>
          <w:b/>
          <w:color w:val="000000"/>
          <w:sz w:val="24"/>
          <w:szCs w:val="24"/>
          <w:lang w:val="ru-RU"/>
        </w:rPr>
        <w:lastRenderedPageBreak/>
        <w:t>СОДЕРЖАНИЕ ОБУЧЕНИЯ</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left="120"/>
        <w:jc w:val="both"/>
        <w:rPr>
          <w:sz w:val="24"/>
          <w:szCs w:val="24"/>
          <w:lang w:val="ru-RU"/>
        </w:rPr>
      </w:pPr>
      <w:r w:rsidRPr="0041755B">
        <w:rPr>
          <w:rFonts w:ascii="Times New Roman" w:hAnsi="Times New Roman"/>
          <w:b/>
          <w:color w:val="000000"/>
          <w:sz w:val="24"/>
          <w:szCs w:val="24"/>
          <w:lang w:val="ru-RU"/>
        </w:rPr>
        <w:t>10 КЛАСС</w:t>
      </w:r>
      <w:r w:rsidRPr="0041755B">
        <w:rPr>
          <w:rFonts w:ascii="Times New Roman" w:hAnsi="Times New Roman"/>
          <w:color w:val="000000"/>
          <w:sz w:val="24"/>
          <w:szCs w:val="24"/>
          <w:lang w:val="ru-RU"/>
        </w:rPr>
        <w:t xml:space="preserve"> </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left="120"/>
        <w:jc w:val="both"/>
        <w:rPr>
          <w:sz w:val="24"/>
          <w:szCs w:val="24"/>
          <w:lang w:val="ru-RU"/>
        </w:rPr>
      </w:pPr>
      <w:r w:rsidRPr="0041755B">
        <w:rPr>
          <w:rFonts w:ascii="Times New Roman" w:hAnsi="Times New Roman"/>
          <w:b/>
          <w:color w:val="000000"/>
          <w:sz w:val="24"/>
          <w:szCs w:val="24"/>
          <w:lang w:val="ru-RU"/>
        </w:rPr>
        <w:t>ОРГАНИЧЕСКАЯ ХИМИЯ</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Теоретические основы органической химии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Углеводороды</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Алканы</w:t>
      </w:r>
      <w:proofErr w:type="spellEnd"/>
      <w:r w:rsidRPr="0041755B">
        <w:rPr>
          <w:rFonts w:ascii="Times New Roman" w:hAnsi="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41755B">
        <w:rPr>
          <w:rFonts w:ascii="Times New Roman" w:hAnsi="Times New Roman"/>
          <w:color w:val="000000"/>
          <w:sz w:val="24"/>
          <w:szCs w:val="24"/>
          <w:lang w:val="ru-RU"/>
        </w:rPr>
        <w:t>алканов</w:t>
      </w:r>
      <w:proofErr w:type="spellEnd"/>
      <w:r w:rsidRPr="0041755B">
        <w:rPr>
          <w:rFonts w:ascii="Times New Roman" w:hAnsi="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Алкены</w:t>
      </w:r>
      <w:proofErr w:type="spellEnd"/>
      <w:r w:rsidRPr="0041755B">
        <w:rPr>
          <w:rFonts w:ascii="Times New Roman" w:hAnsi="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41755B">
        <w:rPr>
          <w:rFonts w:ascii="Times New Roman" w:hAnsi="Times New Roman"/>
          <w:color w:val="000000"/>
          <w:sz w:val="24"/>
          <w:szCs w:val="24"/>
          <w:lang w:val="ru-RU"/>
        </w:rPr>
        <w:t>алкенов</w:t>
      </w:r>
      <w:proofErr w:type="spellEnd"/>
      <w:r w:rsidRPr="0041755B">
        <w:rPr>
          <w:rFonts w:ascii="Times New Roman" w:hAnsi="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Алкадиены</w:t>
      </w:r>
      <w:proofErr w:type="spellEnd"/>
      <w:r w:rsidRPr="0041755B">
        <w:rPr>
          <w:rFonts w:ascii="Times New Roman" w:hAnsi="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Алкины</w:t>
      </w:r>
      <w:proofErr w:type="spellEnd"/>
      <w:r w:rsidRPr="0041755B">
        <w:rPr>
          <w:rFonts w:ascii="Times New Roman" w:hAnsi="Times New Roman"/>
          <w:color w:val="000000"/>
          <w:sz w:val="24"/>
          <w:szCs w:val="24"/>
          <w:lang w:val="ru-RU"/>
        </w:rPr>
        <w:t xml:space="preserve">: состав и особенности строения, гомологический ряд. Ацетилен – простейший представитель </w:t>
      </w:r>
      <w:proofErr w:type="spellStart"/>
      <w:r w:rsidRPr="0041755B">
        <w:rPr>
          <w:rFonts w:ascii="Times New Roman" w:hAnsi="Times New Roman"/>
          <w:color w:val="000000"/>
          <w:sz w:val="24"/>
          <w:szCs w:val="24"/>
          <w:lang w:val="ru-RU"/>
        </w:rPr>
        <w:t>алкинов</w:t>
      </w:r>
      <w:proofErr w:type="spellEnd"/>
      <w:r w:rsidRPr="0041755B">
        <w:rPr>
          <w:rFonts w:ascii="Times New Roman" w:hAnsi="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41755B">
        <w:rPr>
          <w:rFonts w:ascii="Times New Roman" w:hAnsi="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41755B">
        <w:rPr>
          <w:rFonts w:ascii="Times New Roman" w:hAnsi="Times New Roman"/>
          <w:color w:val="000000"/>
          <w:sz w:val="24"/>
          <w:szCs w:val="24"/>
          <w:lang w:val="ru-RU"/>
        </w:rPr>
        <w:t xml:space="preserve"> Токсичность </w:t>
      </w:r>
      <w:proofErr w:type="spellStart"/>
      <w:r w:rsidRPr="0041755B">
        <w:rPr>
          <w:rFonts w:ascii="Times New Roman" w:hAnsi="Times New Roman"/>
          <w:color w:val="000000"/>
          <w:sz w:val="24"/>
          <w:szCs w:val="24"/>
          <w:lang w:val="ru-RU"/>
        </w:rPr>
        <w:t>аренов</w:t>
      </w:r>
      <w:proofErr w:type="spellEnd"/>
      <w:r w:rsidRPr="0041755B">
        <w:rPr>
          <w:rFonts w:ascii="Times New Roman" w:hAnsi="Times New Roman"/>
          <w:color w:val="000000"/>
          <w:sz w:val="24"/>
          <w:szCs w:val="24"/>
          <w:lang w:val="ru-RU"/>
        </w:rPr>
        <w:t xml:space="preserve">. Генетическая связь между углеводородами, принадлежащими к различным классам.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41755B">
        <w:rPr>
          <w:rFonts w:ascii="Times New Roman" w:hAnsi="Times New Roman"/>
          <w:color w:val="000000"/>
          <w:sz w:val="24"/>
          <w:szCs w:val="24"/>
          <w:u w:val="single"/>
          <w:lang w:val="ru-RU"/>
        </w:rPr>
        <w:t>практической работы</w:t>
      </w:r>
      <w:r w:rsidRPr="0041755B">
        <w:rPr>
          <w:rFonts w:ascii="Times New Roman" w:hAnsi="Times New Roman"/>
          <w:color w:val="000000"/>
          <w:sz w:val="24"/>
          <w:szCs w:val="24"/>
          <w:lang w:val="ru-RU"/>
        </w:rPr>
        <w:t xml:space="preserve">: получение этилена и изучение его свойств.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Расчётные задачи.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lastRenderedPageBreak/>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Кислородсодержащие органические соединения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41755B">
        <w:rPr>
          <w:rFonts w:ascii="Times New Roman" w:hAnsi="Times New Roman"/>
          <w:color w:val="000000"/>
          <w:sz w:val="24"/>
          <w:szCs w:val="24"/>
          <w:lang w:val="ru-RU"/>
        </w:rPr>
        <w:t>галогеноводородами</w:t>
      </w:r>
      <w:proofErr w:type="spellEnd"/>
      <w:r w:rsidRPr="0041755B">
        <w:rPr>
          <w:rFonts w:ascii="Times New Roman" w:hAnsi="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Альдегиды и </w:t>
      </w:r>
      <w:r w:rsidRPr="0041755B">
        <w:rPr>
          <w:rFonts w:ascii="Times New Roman" w:hAnsi="Times New Roman"/>
          <w:i/>
          <w:color w:val="000000"/>
          <w:sz w:val="24"/>
          <w:szCs w:val="24"/>
          <w:lang w:val="ru-RU"/>
        </w:rPr>
        <w:t>кетоны</w:t>
      </w:r>
      <w:r w:rsidRPr="0041755B">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Углеводы: состав, классификация углеводов (моно-, </w:t>
      </w:r>
      <w:proofErr w:type="spellStart"/>
      <w:r w:rsidRPr="0041755B">
        <w:rPr>
          <w:rFonts w:ascii="Times New Roman" w:hAnsi="Times New Roman"/>
          <w:color w:val="000000"/>
          <w:sz w:val="24"/>
          <w:szCs w:val="24"/>
          <w:lang w:val="ru-RU"/>
        </w:rPr>
        <w:t>ди</w:t>
      </w:r>
      <w:proofErr w:type="spellEnd"/>
      <w:r w:rsidRPr="0041755B">
        <w:rPr>
          <w:rFonts w:ascii="Times New Roman" w:hAnsi="Times New Roman"/>
          <w:color w:val="000000"/>
          <w:sz w:val="24"/>
          <w:szCs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41755B">
        <w:rPr>
          <w:rFonts w:ascii="Times New Roman" w:hAnsi="Times New Roman"/>
          <w:color w:val="000000"/>
          <w:sz w:val="24"/>
          <w:szCs w:val="24"/>
        </w:rPr>
        <w:t>II</w:t>
      </w:r>
      <w:r w:rsidRPr="0041755B">
        <w:rPr>
          <w:rFonts w:ascii="Times New Roman" w:hAnsi="Times New Roman"/>
          <w:color w:val="000000"/>
          <w:sz w:val="24"/>
          <w:szCs w:val="24"/>
          <w:lang w:val="ru-RU"/>
        </w:rPr>
        <w:t>), окисление аммиачным раствором оксида серебра(</w:t>
      </w:r>
      <w:r w:rsidRPr="0041755B">
        <w:rPr>
          <w:rFonts w:ascii="Times New Roman" w:hAnsi="Times New Roman"/>
          <w:color w:val="000000"/>
          <w:sz w:val="24"/>
          <w:szCs w:val="24"/>
        </w:rPr>
        <w:t>I</w:t>
      </w:r>
      <w:r w:rsidRPr="0041755B">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41755B">
        <w:rPr>
          <w:rFonts w:ascii="Times New Roman" w:hAnsi="Times New Roman"/>
          <w:color w:val="000000"/>
          <w:sz w:val="24"/>
          <w:szCs w:val="24"/>
          <w:lang w:val="ru-RU"/>
        </w:rPr>
        <w:t>иодом</w:t>
      </w:r>
      <w:proofErr w:type="spellEnd"/>
      <w:r w:rsidRPr="0041755B">
        <w:rPr>
          <w:rFonts w:ascii="Times New Roman" w:hAnsi="Times New Roman"/>
          <w:color w:val="000000"/>
          <w:sz w:val="24"/>
          <w:szCs w:val="24"/>
          <w:lang w:val="ru-RU"/>
        </w:rPr>
        <w:t>).</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41755B">
        <w:rPr>
          <w:rFonts w:ascii="Times New Roman" w:hAnsi="Times New Roman"/>
          <w:color w:val="000000"/>
          <w:sz w:val="24"/>
          <w:szCs w:val="24"/>
        </w:rPr>
        <w:t>II</w:t>
      </w:r>
      <w:r w:rsidRPr="0041755B">
        <w:rPr>
          <w:rFonts w:ascii="Times New Roman" w:hAnsi="Times New Roman"/>
          <w:color w:val="000000"/>
          <w:sz w:val="24"/>
          <w:szCs w:val="24"/>
          <w:lang w:val="ru-RU"/>
        </w:rPr>
        <w:t>)), многоатомных спиртов (взаимодействие глицерина с гидроксидом меди(</w:t>
      </w:r>
      <w:r w:rsidRPr="0041755B">
        <w:rPr>
          <w:rFonts w:ascii="Times New Roman" w:hAnsi="Times New Roman"/>
          <w:color w:val="000000"/>
          <w:sz w:val="24"/>
          <w:szCs w:val="24"/>
        </w:rPr>
        <w:t>II</w:t>
      </w:r>
      <w:r w:rsidRPr="0041755B">
        <w:rPr>
          <w:rFonts w:ascii="Times New Roman" w:hAnsi="Times New Roman"/>
          <w:color w:val="000000"/>
          <w:sz w:val="24"/>
          <w:szCs w:val="24"/>
          <w:lang w:val="ru-RU"/>
        </w:rPr>
        <w:t>)), альдегидов (окисление аммиачным раствором оксида серебра(</w:t>
      </w:r>
      <w:r w:rsidRPr="0041755B">
        <w:rPr>
          <w:rFonts w:ascii="Times New Roman" w:hAnsi="Times New Roman"/>
          <w:color w:val="000000"/>
          <w:sz w:val="24"/>
          <w:szCs w:val="24"/>
        </w:rPr>
        <w:t>I</w:t>
      </w:r>
      <w:r w:rsidRPr="0041755B">
        <w:rPr>
          <w:rFonts w:ascii="Times New Roman" w:hAnsi="Times New Roman"/>
          <w:color w:val="000000"/>
          <w:sz w:val="24"/>
          <w:szCs w:val="24"/>
          <w:lang w:val="ru-RU"/>
        </w:rPr>
        <w:t>) и гидроксидом меди(</w:t>
      </w:r>
      <w:r w:rsidRPr="0041755B">
        <w:rPr>
          <w:rFonts w:ascii="Times New Roman" w:hAnsi="Times New Roman"/>
          <w:color w:val="000000"/>
          <w:sz w:val="24"/>
          <w:szCs w:val="24"/>
        </w:rPr>
        <w:t>II</w:t>
      </w:r>
      <w:r w:rsidRPr="0041755B">
        <w:rPr>
          <w:rFonts w:ascii="Times New Roman" w:hAnsi="Times New Roman"/>
          <w:color w:val="000000"/>
          <w:sz w:val="24"/>
          <w:szCs w:val="24"/>
          <w:lang w:val="ru-RU"/>
        </w:rPr>
        <w:t xml:space="preserve">), взаимодействие крахмала с </w:t>
      </w:r>
      <w:proofErr w:type="spellStart"/>
      <w:r w:rsidRPr="0041755B">
        <w:rPr>
          <w:rFonts w:ascii="Times New Roman" w:hAnsi="Times New Roman"/>
          <w:color w:val="000000"/>
          <w:sz w:val="24"/>
          <w:szCs w:val="24"/>
          <w:lang w:val="ru-RU"/>
        </w:rPr>
        <w:t>иодом</w:t>
      </w:r>
      <w:proofErr w:type="spellEnd"/>
      <w:r w:rsidRPr="0041755B">
        <w:rPr>
          <w:rFonts w:ascii="Times New Roman" w:hAnsi="Times New Roman"/>
          <w:color w:val="000000"/>
          <w:sz w:val="24"/>
          <w:szCs w:val="24"/>
          <w:lang w:val="ru-RU"/>
        </w:rPr>
        <w:t>), проведение практической работы: свойства раствора уксусной кислоты.</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Расчётные задачи.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Азотсодержащие органические соединения.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lastRenderedPageBreak/>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Высокомолекулярные соединения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Межпредметные</w:t>
      </w:r>
      <w:proofErr w:type="spellEnd"/>
      <w:r w:rsidRPr="0041755B">
        <w:rPr>
          <w:rFonts w:ascii="Times New Roman" w:hAnsi="Times New Roman"/>
          <w:color w:val="000000"/>
          <w:sz w:val="24"/>
          <w:szCs w:val="24"/>
          <w:lang w:val="ru-RU"/>
        </w:rPr>
        <w:t xml:space="preserve"> связи.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Реализация </w:t>
      </w:r>
      <w:proofErr w:type="spellStart"/>
      <w:r w:rsidRPr="0041755B">
        <w:rPr>
          <w:rFonts w:ascii="Times New Roman" w:hAnsi="Times New Roman"/>
          <w:color w:val="000000"/>
          <w:sz w:val="24"/>
          <w:szCs w:val="24"/>
          <w:lang w:val="ru-RU"/>
        </w:rPr>
        <w:t>межпредметных</w:t>
      </w:r>
      <w:proofErr w:type="spellEnd"/>
      <w:r w:rsidRPr="0041755B">
        <w:rPr>
          <w:rFonts w:ascii="Times New Roman" w:hAnsi="Times New Roman"/>
          <w:color w:val="000000"/>
          <w:sz w:val="24"/>
          <w:szCs w:val="24"/>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География: минералы, горные породы, полезные ископаемые, топливо, ресурсы.</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left="120"/>
        <w:jc w:val="both"/>
        <w:rPr>
          <w:sz w:val="24"/>
          <w:szCs w:val="24"/>
          <w:lang w:val="ru-RU"/>
        </w:rPr>
      </w:pPr>
      <w:r w:rsidRPr="0041755B">
        <w:rPr>
          <w:rFonts w:ascii="Times New Roman" w:hAnsi="Times New Roman"/>
          <w:b/>
          <w:color w:val="000000"/>
          <w:sz w:val="24"/>
          <w:szCs w:val="24"/>
          <w:lang w:val="ru-RU"/>
        </w:rPr>
        <w:t xml:space="preserve">11 КЛАСС </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left="120"/>
        <w:jc w:val="both"/>
        <w:rPr>
          <w:sz w:val="24"/>
          <w:szCs w:val="24"/>
          <w:lang w:val="ru-RU"/>
        </w:rPr>
      </w:pPr>
      <w:r w:rsidRPr="0041755B">
        <w:rPr>
          <w:rFonts w:ascii="Times New Roman" w:hAnsi="Times New Roman"/>
          <w:b/>
          <w:color w:val="000000"/>
          <w:sz w:val="24"/>
          <w:szCs w:val="24"/>
          <w:lang w:val="ru-RU"/>
        </w:rPr>
        <w:t>ОБЩАЯ И НЕОРГАНИЧЕСКАЯ ХИМИЯ</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Теоретические основы химии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41755B">
        <w:rPr>
          <w:rFonts w:ascii="Times New Roman" w:hAnsi="Times New Roman"/>
          <w:color w:val="000000"/>
          <w:sz w:val="24"/>
          <w:szCs w:val="24"/>
          <w:lang w:val="ru-RU"/>
        </w:rPr>
        <w:t>орбитали</w:t>
      </w:r>
      <w:proofErr w:type="spellEnd"/>
      <w:r w:rsidRPr="0041755B">
        <w:rPr>
          <w:rFonts w:ascii="Times New Roman" w:hAnsi="Times New Roman"/>
          <w:color w:val="000000"/>
          <w:sz w:val="24"/>
          <w:szCs w:val="24"/>
          <w:lang w:val="ru-RU"/>
        </w:rPr>
        <w:t xml:space="preserve">, </w:t>
      </w:r>
      <w:r w:rsidRPr="0041755B">
        <w:rPr>
          <w:rFonts w:ascii="Times New Roman" w:hAnsi="Times New Roman"/>
          <w:color w:val="000000"/>
          <w:sz w:val="24"/>
          <w:szCs w:val="24"/>
        </w:rPr>
        <w:t>s</w:t>
      </w:r>
      <w:r w:rsidRPr="0041755B">
        <w:rPr>
          <w:rFonts w:ascii="Times New Roman" w:hAnsi="Times New Roman"/>
          <w:color w:val="000000"/>
          <w:sz w:val="24"/>
          <w:szCs w:val="24"/>
          <w:lang w:val="ru-RU"/>
        </w:rPr>
        <w:t xml:space="preserve">-, </w:t>
      </w:r>
      <w:r w:rsidRPr="0041755B">
        <w:rPr>
          <w:rFonts w:ascii="Times New Roman" w:hAnsi="Times New Roman"/>
          <w:color w:val="000000"/>
          <w:sz w:val="24"/>
          <w:szCs w:val="24"/>
        </w:rPr>
        <w:t>p</w:t>
      </w:r>
      <w:r w:rsidRPr="0041755B">
        <w:rPr>
          <w:rFonts w:ascii="Times New Roman" w:hAnsi="Times New Roman"/>
          <w:color w:val="000000"/>
          <w:sz w:val="24"/>
          <w:szCs w:val="24"/>
          <w:lang w:val="ru-RU"/>
        </w:rPr>
        <w:t xml:space="preserve">-, </w:t>
      </w:r>
      <w:r w:rsidRPr="0041755B">
        <w:rPr>
          <w:rFonts w:ascii="Times New Roman" w:hAnsi="Times New Roman"/>
          <w:color w:val="000000"/>
          <w:sz w:val="24"/>
          <w:szCs w:val="24"/>
        </w:rPr>
        <w:t>d</w:t>
      </w:r>
      <w:r w:rsidRPr="0041755B">
        <w:rPr>
          <w:rFonts w:ascii="Times New Roman" w:hAnsi="Times New Roman"/>
          <w:color w:val="000000"/>
          <w:sz w:val="24"/>
          <w:szCs w:val="24"/>
          <w:lang w:val="ru-RU"/>
        </w:rPr>
        <w:t xml:space="preserve">- элементы. Особенности распределения электронов по </w:t>
      </w:r>
      <w:proofErr w:type="spellStart"/>
      <w:r w:rsidRPr="0041755B">
        <w:rPr>
          <w:rFonts w:ascii="Times New Roman" w:hAnsi="Times New Roman"/>
          <w:color w:val="000000"/>
          <w:sz w:val="24"/>
          <w:szCs w:val="24"/>
          <w:lang w:val="ru-RU"/>
        </w:rPr>
        <w:t>орбиталям</w:t>
      </w:r>
      <w:proofErr w:type="spellEnd"/>
      <w:r w:rsidRPr="0041755B">
        <w:rPr>
          <w:rFonts w:ascii="Times New Roman" w:hAnsi="Times New Roman"/>
          <w:color w:val="000000"/>
          <w:sz w:val="24"/>
          <w:szCs w:val="24"/>
          <w:lang w:val="ru-RU"/>
        </w:rPr>
        <w:t xml:space="preserve"> в атомах элементов первых четырёх периодов. Электронная конфигурация атомов.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w:t>
      </w:r>
      <w:r w:rsidRPr="0041755B">
        <w:rPr>
          <w:rFonts w:ascii="Times New Roman" w:hAnsi="Times New Roman"/>
          <w:color w:val="000000"/>
          <w:sz w:val="24"/>
          <w:szCs w:val="24"/>
          <w:lang w:val="ru-RU"/>
        </w:rPr>
        <w:lastRenderedPageBreak/>
        <w:t xml:space="preserve">химической связи (обменный и донорно-акцепторный). Водородная связь. Валентность. </w:t>
      </w:r>
      <w:proofErr w:type="spellStart"/>
      <w:r w:rsidRPr="0041755B">
        <w:rPr>
          <w:rFonts w:ascii="Times New Roman" w:hAnsi="Times New Roman"/>
          <w:color w:val="000000"/>
          <w:sz w:val="24"/>
          <w:szCs w:val="24"/>
          <w:lang w:val="ru-RU"/>
        </w:rPr>
        <w:t>Электроотрицательность</w:t>
      </w:r>
      <w:proofErr w:type="spellEnd"/>
      <w:r w:rsidRPr="0041755B">
        <w:rPr>
          <w:rFonts w:ascii="Times New Roman" w:hAnsi="Times New Roman"/>
          <w:color w:val="000000"/>
          <w:sz w:val="24"/>
          <w:szCs w:val="24"/>
          <w:lang w:val="ru-RU"/>
        </w:rPr>
        <w:t xml:space="preserve">. Степень окисления. Ионы: катионы и анионы.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41755B">
        <w:rPr>
          <w:rFonts w:ascii="Times New Roman" w:hAnsi="Times New Roman"/>
          <w:color w:val="000000"/>
          <w:sz w:val="24"/>
          <w:szCs w:val="24"/>
          <w:lang w:val="ru-RU"/>
        </w:rPr>
        <w:t>Ле</w:t>
      </w:r>
      <w:proofErr w:type="spellEnd"/>
      <w:r w:rsidRPr="0041755B">
        <w:rPr>
          <w:rFonts w:ascii="Times New Roman" w:hAnsi="Times New Roman"/>
          <w:color w:val="000000"/>
          <w:sz w:val="24"/>
          <w:szCs w:val="24"/>
          <w:lang w:val="ru-RU"/>
        </w:rPr>
        <w:t xml:space="preserve"> </w:t>
      </w:r>
      <w:proofErr w:type="spellStart"/>
      <w:r w:rsidRPr="0041755B">
        <w:rPr>
          <w:rFonts w:ascii="Times New Roman" w:hAnsi="Times New Roman"/>
          <w:color w:val="000000"/>
          <w:sz w:val="24"/>
          <w:szCs w:val="24"/>
          <w:lang w:val="ru-RU"/>
        </w:rPr>
        <w:t>Шателье</w:t>
      </w:r>
      <w:proofErr w:type="spellEnd"/>
      <w:r w:rsidRPr="0041755B">
        <w:rPr>
          <w:rFonts w:ascii="Times New Roman" w:hAnsi="Times New Roman"/>
          <w:color w:val="000000"/>
          <w:sz w:val="24"/>
          <w:szCs w:val="24"/>
          <w:lang w:val="ru-RU"/>
        </w:rPr>
        <w:t xml:space="preserve">.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Окислительно</w:t>
      </w:r>
      <w:proofErr w:type="spellEnd"/>
      <w:r w:rsidRPr="0041755B">
        <w:rPr>
          <w:rFonts w:ascii="Times New Roman" w:hAnsi="Times New Roman"/>
          <w:color w:val="000000"/>
          <w:sz w:val="24"/>
          <w:szCs w:val="24"/>
          <w:lang w:val="ru-RU"/>
        </w:rPr>
        <w:t xml:space="preserve">-восстановительные реакции.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Расчётные задачи.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Неорганическая химия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Применение важнейших неметаллов и их соединений.</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Общие способы получения металлов. Применение металлов в быту и технике.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w:t>
      </w:r>
      <w:r w:rsidRPr="0041755B">
        <w:rPr>
          <w:rFonts w:ascii="Times New Roman" w:hAnsi="Times New Roman"/>
          <w:color w:val="000000"/>
          <w:sz w:val="24"/>
          <w:szCs w:val="24"/>
          <w:lang w:val="ru-RU"/>
        </w:rPr>
        <w:lastRenderedPageBreak/>
        <w:t>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Расчётные задачи.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Химия и жизнь</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Представления об общих научных принципах промышленного получения важнейших веществ.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41755B">
        <w:rPr>
          <w:rFonts w:ascii="Times New Roman" w:hAnsi="Times New Roman"/>
          <w:color w:val="000000"/>
          <w:sz w:val="24"/>
          <w:szCs w:val="24"/>
          <w:lang w:val="ru-RU"/>
        </w:rPr>
        <w:t>наноматериалы</w:t>
      </w:r>
      <w:proofErr w:type="spellEnd"/>
      <w:r w:rsidRPr="0041755B">
        <w:rPr>
          <w:rFonts w:ascii="Times New Roman" w:hAnsi="Times New Roman"/>
          <w:color w:val="000000"/>
          <w:sz w:val="24"/>
          <w:szCs w:val="24"/>
          <w:lang w:val="ru-RU"/>
        </w:rPr>
        <w:t xml:space="preserve">, органические и минеральные удобрения.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Межпредметные</w:t>
      </w:r>
      <w:proofErr w:type="spellEnd"/>
      <w:r w:rsidRPr="0041755B">
        <w:rPr>
          <w:rFonts w:ascii="Times New Roman" w:hAnsi="Times New Roman"/>
          <w:color w:val="000000"/>
          <w:sz w:val="24"/>
          <w:szCs w:val="24"/>
          <w:lang w:val="ru-RU"/>
        </w:rPr>
        <w:t xml:space="preserve"> связи.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Реализация </w:t>
      </w:r>
      <w:proofErr w:type="spellStart"/>
      <w:r w:rsidRPr="0041755B">
        <w:rPr>
          <w:rFonts w:ascii="Times New Roman" w:hAnsi="Times New Roman"/>
          <w:color w:val="000000"/>
          <w:sz w:val="24"/>
          <w:szCs w:val="24"/>
          <w:lang w:val="ru-RU"/>
        </w:rPr>
        <w:t>межпредметных</w:t>
      </w:r>
      <w:proofErr w:type="spellEnd"/>
      <w:r w:rsidRPr="0041755B">
        <w:rPr>
          <w:rFonts w:ascii="Times New Roman" w:hAnsi="Times New Roman"/>
          <w:color w:val="000000"/>
          <w:sz w:val="24"/>
          <w:szCs w:val="24"/>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Биология: клетка, организм, экосистема, биосфера, макро- и микроэлементы, витамины, обмен веществ в организме.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География: минералы, горные породы, полезные ископаемые, топливо, ресурсы.</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41755B">
        <w:rPr>
          <w:rFonts w:ascii="Times New Roman" w:hAnsi="Times New Roman"/>
          <w:color w:val="000000"/>
          <w:sz w:val="24"/>
          <w:szCs w:val="24"/>
          <w:lang w:val="ru-RU"/>
        </w:rPr>
        <w:t>нанотехнологии</w:t>
      </w:r>
      <w:proofErr w:type="spellEnd"/>
      <w:r w:rsidRPr="0041755B">
        <w:rPr>
          <w:rFonts w:ascii="Times New Roman" w:hAnsi="Times New Roman"/>
          <w:color w:val="000000"/>
          <w:sz w:val="24"/>
          <w:szCs w:val="24"/>
          <w:lang w:val="ru-RU"/>
        </w:rPr>
        <w:t>.</w:t>
      </w:r>
    </w:p>
    <w:p w:rsidR="00594341" w:rsidRPr="0041755B" w:rsidRDefault="00594341">
      <w:pPr>
        <w:spacing w:after="0" w:line="264" w:lineRule="auto"/>
        <w:ind w:left="120"/>
        <w:jc w:val="both"/>
        <w:rPr>
          <w:sz w:val="24"/>
          <w:szCs w:val="24"/>
          <w:lang w:val="ru-RU"/>
        </w:rPr>
      </w:pPr>
    </w:p>
    <w:p w:rsidR="00594341" w:rsidRPr="0041755B" w:rsidRDefault="00594341">
      <w:pPr>
        <w:rPr>
          <w:sz w:val="24"/>
          <w:szCs w:val="24"/>
          <w:lang w:val="ru-RU"/>
        </w:rPr>
        <w:sectPr w:rsidR="00594341" w:rsidRPr="0041755B">
          <w:pgSz w:w="11906" w:h="16383"/>
          <w:pgMar w:top="1134" w:right="850" w:bottom="1134" w:left="1701" w:header="720" w:footer="720" w:gutter="0"/>
          <w:cols w:space="720"/>
        </w:sectPr>
      </w:pPr>
    </w:p>
    <w:p w:rsidR="00594341" w:rsidRPr="0041755B" w:rsidRDefault="00457227">
      <w:pPr>
        <w:spacing w:after="0" w:line="264" w:lineRule="auto"/>
        <w:ind w:left="120"/>
        <w:jc w:val="both"/>
        <w:rPr>
          <w:sz w:val="24"/>
          <w:szCs w:val="24"/>
          <w:lang w:val="ru-RU"/>
        </w:rPr>
      </w:pPr>
      <w:bookmarkStart w:id="10" w:name="block-31433805"/>
      <w:bookmarkEnd w:id="9"/>
      <w:r w:rsidRPr="0041755B">
        <w:rPr>
          <w:rFonts w:ascii="Times New Roman" w:hAnsi="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left="120"/>
        <w:jc w:val="both"/>
        <w:rPr>
          <w:sz w:val="24"/>
          <w:szCs w:val="24"/>
          <w:lang w:val="ru-RU"/>
        </w:rPr>
      </w:pPr>
      <w:r w:rsidRPr="0041755B">
        <w:rPr>
          <w:rFonts w:ascii="Times New Roman" w:hAnsi="Times New Roman"/>
          <w:b/>
          <w:color w:val="000000"/>
          <w:sz w:val="24"/>
          <w:szCs w:val="24"/>
          <w:lang w:val="ru-RU"/>
        </w:rPr>
        <w:t>ЛИЧНОСТНЫЕ РЕЗУЛЬТАТЫ</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41755B">
        <w:rPr>
          <w:rFonts w:ascii="Times New Roman" w:hAnsi="Times New Roman"/>
          <w:color w:val="000000"/>
          <w:sz w:val="24"/>
          <w:szCs w:val="24"/>
          <w:lang w:val="ru-RU"/>
        </w:rPr>
        <w:t>метапредметным</w:t>
      </w:r>
      <w:proofErr w:type="spellEnd"/>
      <w:r w:rsidRPr="0041755B">
        <w:rPr>
          <w:rFonts w:ascii="Times New Roman" w:hAnsi="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41755B">
        <w:rPr>
          <w:rFonts w:ascii="Times New Roman" w:hAnsi="Times New Roman"/>
          <w:color w:val="000000"/>
          <w:sz w:val="24"/>
          <w:szCs w:val="24"/>
          <w:lang w:val="ru-RU"/>
        </w:rPr>
        <w:t>деятельностный</w:t>
      </w:r>
      <w:proofErr w:type="spellEnd"/>
      <w:r w:rsidRPr="0041755B">
        <w:rPr>
          <w:rFonts w:ascii="Times New Roman" w:hAnsi="Times New Roman"/>
          <w:color w:val="000000"/>
          <w:sz w:val="24"/>
          <w:szCs w:val="24"/>
          <w:lang w:val="ru-RU"/>
        </w:rPr>
        <w:t xml:space="preserve"> подход.</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В соответствии с системно-</w:t>
      </w:r>
      <w:proofErr w:type="spellStart"/>
      <w:r w:rsidRPr="0041755B">
        <w:rPr>
          <w:rFonts w:ascii="Times New Roman" w:hAnsi="Times New Roman"/>
          <w:color w:val="000000"/>
          <w:sz w:val="24"/>
          <w:szCs w:val="24"/>
          <w:lang w:val="ru-RU"/>
        </w:rPr>
        <w:t>деятельностным</w:t>
      </w:r>
      <w:proofErr w:type="spellEnd"/>
      <w:r w:rsidRPr="0041755B">
        <w:rPr>
          <w:rFonts w:ascii="Times New Roman" w:hAnsi="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наличие мотивации к обучению;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Личностные результаты освоения предмета «Химия» отражают </w:t>
      </w: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1) гражданского воспитания</w:t>
      </w:r>
      <w:r w:rsidRPr="0041755B">
        <w:rPr>
          <w:rFonts w:ascii="Times New Roman" w:hAnsi="Times New Roman"/>
          <w:color w:val="000000"/>
          <w:sz w:val="24"/>
          <w:szCs w:val="24"/>
          <w:lang w:val="ru-RU"/>
        </w:rPr>
        <w:t>:</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2) патриотического воспитания</w:t>
      </w:r>
      <w:r w:rsidRPr="0041755B">
        <w:rPr>
          <w:rFonts w:ascii="Times New Roman" w:hAnsi="Times New Roman"/>
          <w:color w:val="000000"/>
          <w:sz w:val="24"/>
          <w:szCs w:val="24"/>
          <w:lang w:val="ru-RU"/>
        </w:rPr>
        <w:t>:</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3) духовно-нравственного воспитания: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нравственного сознания, этического поведения;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4) формирования культуры здоровья: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5) трудового воспитания: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6) экологического воспитания: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41755B">
        <w:rPr>
          <w:rFonts w:ascii="Times New Roman" w:hAnsi="Times New Roman"/>
          <w:color w:val="000000"/>
          <w:sz w:val="24"/>
          <w:szCs w:val="24"/>
          <w:lang w:val="ru-RU"/>
        </w:rPr>
        <w:t>хемофобии</w:t>
      </w:r>
      <w:proofErr w:type="spellEnd"/>
      <w:r w:rsidRPr="0041755B">
        <w:rPr>
          <w:rFonts w:ascii="Times New Roman" w:hAnsi="Times New Roman"/>
          <w:color w:val="000000"/>
          <w:sz w:val="24"/>
          <w:szCs w:val="24"/>
          <w:lang w:val="ru-RU"/>
        </w:rPr>
        <w:t>;</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7) ценности научного познания:</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сформированности</w:t>
      </w:r>
      <w:proofErr w:type="spellEnd"/>
      <w:r w:rsidRPr="0041755B">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lastRenderedPageBreak/>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интереса к познанию и исследовательской деятельности;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594341" w:rsidRPr="0041755B" w:rsidRDefault="00457227">
      <w:pPr>
        <w:spacing w:after="0"/>
        <w:ind w:left="120"/>
        <w:rPr>
          <w:sz w:val="24"/>
          <w:szCs w:val="24"/>
          <w:lang w:val="ru-RU"/>
        </w:rPr>
      </w:pPr>
      <w:r w:rsidRPr="0041755B">
        <w:rPr>
          <w:rFonts w:ascii="Times New Roman" w:hAnsi="Times New Roman"/>
          <w:b/>
          <w:color w:val="000000"/>
          <w:sz w:val="24"/>
          <w:szCs w:val="24"/>
          <w:lang w:val="ru-RU"/>
        </w:rPr>
        <w:t>МЕТАПРЕДМЕТНЫЕ РЕЗУЛЬТАТЫ</w:t>
      </w:r>
    </w:p>
    <w:p w:rsidR="00594341" w:rsidRPr="0041755B" w:rsidRDefault="00594341">
      <w:pPr>
        <w:spacing w:after="0"/>
        <w:ind w:left="120"/>
        <w:rPr>
          <w:sz w:val="24"/>
          <w:szCs w:val="24"/>
          <w:lang w:val="ru-RU"/>
        </w:rPr>
      </w:pP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Метапредметные</w:t>
      </w:r>
      <w:proofErr w:type="spellEnd"/>
      <w:r w:rsidRPr="0041755B">
        <w:rPr>
          <w:rFonts w:ascii="Times New Roman" w:hAnsi="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значимые для формирования мировоззрения обучающихся междисциплинарные (</w:t>
      </w:r>
      <w:proofErr w:type="spellStart"/>
      <w:r w:rsidRPr="0041755B">
        <w:rPr>
          <w:rFonts w:ascii="Times New Roman" w:hAnsi="Times New Roman"/>
          <w:color w:val="000000"/>
          <w:sz w:val="24"/>
          <w:szCs w:val="24"/>
          <w:lang w:val="ru-RU"/>
        </w:rPr>
        <w:t>межпредметные</w:t>
      </w:r>
      <w:proofErr w:type="spellEnd"/>
      <w:r w:rsidRPr="0041755B">
        <w:rPr>
          <w:rFonts w:ascii="Times New Roman" w:hAnsi="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Метапредметные</w:t>
      </w:r>
      <w:proofErr w:type="spellEnd"/>
      <w:r w:rsidRPr="0041755B">
        <w:rPr>
          <w:rFonts w:ascii="Times New Roman" w:hAnsi="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Овладение универсальными учебными познавательными действиями:</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1) базовые логические действия: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2) базовые исследовательские действия:</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владеть основами методов научного познания веществ и химических реакций;</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3) работа с информацией:</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41755B">
        <w:rPr>
          <w:rFonts w:ascii="Times New Roman" w:hAnsi="Times New Roman"/>
          <w:color w:val="000000"/>
          <w:sz w:val="24"/>
          <w:szCs w:val="24"/>
          <w:lang w:val="ru-RU"/>
        </w:rPr>
        <w:t>межпредметные</w:t>
      </w:r>
      <w:proofErr w:type="spellEnd"/>
      <w:r w:rsidRPr="0041755B">
        <w:rPr>
          <w:rFonts w:ascii="Times New Roman" w:hAnsi="Times New Roman"/>
          <w:color w:val="000000"/>
          <w:sz w:val="24"/>
          <w:szCs w:val="24"/>
          <w:lang w:val="ru-RU"/>
        </w:rPr>
        <w:t xml:space="preserve"> (физические и математические) знаки и символы, формулы, аббревиатуры, номенклатуру;</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использовать и преобразовывать знаково-символические средства наглядности.</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Овладение универсальными коммуникативными действиями: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94341" w:rsidRPr="0041755B" w:rsidRDefault="00457227">
      <w:pPr>
        <w:spacing w:after="0" w:line="264" w:lineRule="auto"/>
        <w:ind w:firstLine="600"/>
        <w:jc w:val="both"/>
        <w:rPr>
          <w:sz w:val="24"/>
          <w:szCs w:val="24"/>
          <w:lang w:val="ru-RU"/>
        </w:rPr>
      </w:pPr>
      <w:r w:rsidRPr="0041755B">
        <w:rPr>
          <w:rFonts w:ascii="Times New Roman" w:hAnsi="Times New Roman"/>
          <w:b/>
          <w:color w:val="000000"/>
          <w:sz w:val="24"/>
          <w:szCs w:val="24"/>
          <w:lang w:val="ru-RU"/>
        </w:rPr>
        <w:t>Овладение универсальными регулятивными действиями:</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rsidR="00594341" w:rsidRPr="0041755B" w:rsidRDefault="00594341">
      <w:pPr>
        <w:spacing w:after="0"/>
        <w:ind w:left="120"/>
        <w:rPr>
          <w:sz w:val="24"/>
          <w:szCs w:val="24"/>
          <w:lang w:val="ru-RU"/>
        </w:rPr>
      </w:pPr>
    </w:p>
    <w:p w:rsidR="00594341" w:rsidRPr="0041755B" w:rsidRDefault="00457227">
      <w:pPr>
        <w:spacing w:after="0"/>
        <w:ind w:left="120"/>
        <w:rPr>
          <w:sz w:val="24"/>
          <w:szCs w:val="24"/>
          <w:lang w:val="ru-RU"/>
        </w:rPr>
      </w:pPr>
      <w:r w:rsidRPr="0041755B">
        <w:rPr>
          <w:rFonts w:ascii="Times New Roman" w:hAnsi="Times New Roman"/>
          <w:b/>
          <w:color w:val="000000"/>
          <w:sz w:val="24"/>
          <w:szCs w:val="24"/>
          <w:lang w:val="ru-RU"/>
        </w:rPr>
        <w:t>ПРЕДМЕТНЫЕ РЕЗУЛЬТАТЫ</w:t>
      </w:r>
    </w:p>
    <w:p w:rsidR="00594341" w:rsidRPr="0041755B" w:rsidRDefault="00594341">
      <w:pPr>
        <w:spacing w:after="0"/>
        <w:ind w:left="120"/>
        <w:rPr>
          <w:sz w:val="24"/>
          <w:szCs w:val="24"/>
          <w:lang w:val="ru-RU"/>
        </w:rPr>
      </w:pPr>
    </w:p>
    <w:p w:rsidR="00594341" w:rsidRPr="0041755B" w:rsidRDefault="00457227">
      <w:pPr>
        <w:spacing w:after="0" w:line="264" w:lineRule="auto"/>
        <w:ind w:left="120"/>
        <w:jc w:val="both"/>
        <w:rPr>
          <w:sz w:val="24"/>
          <w:szCs w:val="24"/>
          <w:lang w:val="ru-RU"/>
        </w:rPr>
      </w:pPr>
      <w:r w:rsidRPr="0041755B">
        <w:rPr>
          <w:rFonts w:ascii="Times New Roman" w:hAnsi="Times New Roman"/>
          <w:b/>
          <w:color w:val="000000"/>
          <w:sz w:val="24"/>
          <w:szCs w:val="24"/>
          <w:lang w:val="ru-RU"/>
        </w:rPr>
        <w:t>10 КЛАСС</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Предметные результаты освоения курса «Органическая химия» отражают:</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41755B">
        <w:rPr>
          <w:rFonts w:ascii="Times New Roman" w:hAnsi="Times New Roman"/>
          <w:color w:val="000000"/>
          <w:sz w:val="24"/>
          <w:szCs w:val="24"/>
          <w:lang w:val="ru-RU"/>
        </w:rPr>
        <w:t>электроотрицательность</w:t>
      </w:r>
      <w:proofErr w:type="spellEnd"/>
      <w:r w:rsidRPr="0041755B">
        <w:rPr>
          <w:rFonts w:ascii="Times New Roman" w:hAnsi="Times New Roman"/>
          <w:color w:val="000000"/>
          <w:sz w:val="24"/>
          <w:szCs w:val="24"/>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1755B">
        <w:rPr>
          <w:rFonts w:ascii="Times New Roman" w:hAnsi="Times New Roman"/>
          <w:color w:val="000000"/>
          <w:sz w:val="24"/>
          <w:szCs w:val="24"/>
          <w:lang w:val="ru-RU"/>
        </w:rPr>
        <w:t>фактологические</w:t>
      </w:r>
      <w:proofErr w:type="spellEnd"/>
      <w:r w:rsidRPr="0041755B">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w:t>
      </w:r>
      <w:r w:rsidRPr="0041755B">
        <w:rPr>
          <w:rFonts w:ascii="Times New Roman" w:hAnsi="Times New Roman"/>
          <w:color w:val="000000"/>
          <w:sz w:val="24"/>
          <w:szCs w:val="24"/>
          <w:lang w:val="ru-RU"/>
        </w:rPr>
        <w:lastRenderedPageBreak/>
        <w:t>соединения), давать им названия по систематической номенклатуре (</w:t>
      </w:r>
      <w:r w:rsidRPr="0041755B">
        <w:rPr>
          <w:rFonts w:ascii="Times New Roman" w:hAnsi="Times New Roman"/>
          <w:color w:val="000000"/>
          <w:sz w:val="24"/>
          <w:szCs w:val="24"/>
        </w:rPr>
        <w:t>IUPAC</w:t>
      </w:r>
      <w:r w:rsidRPr="0041755B">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lastRenderedPageBreak/>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left="120"/>
        <w:jc w:val="both"/>
        <w:rPr>
          <w:sz w:val="24"/>
          <w:szCs w:val="24"/>
          <w:lang w:val="ru-RU"/>
        </w:rPr>
      </w:pPr>
      <w:r w:rsidRPr="0041755B">
        <w:rPr>
          <w:rFonts w:ascii="Times New Roman" w:hAnsi="Times New Roman"/>
          <w:b/>
          <w:color w:val="000000"/>
          <w:sz w:val="24"/>
          <w:szCs w:val="24"/>
          <w:lang w:val="ru-RU"/>
        </w:rPr>
        <w:t>11 КЛАСС</w:t>
      </w:r>
    </w:p>
    <w:p w:rsidR="00594341" w:rsidRPr="0041755B" w:rsidRDefault="00594341">
      <w:pPr>
        <w:spacing w:after="0" w:line="264" w:lineRule="auto"/>
        <w:ind w:left="120"/>
        <w:jc w:val="both"/>
        <w:rPr>
          <w:sz w:val="24"/>
          <w:szCs w:val="24"/>
          <w:lang w:val="ru-RU"/>
        </w:rPr>
      </w:pP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Предметные результаты освоения курса «Общая и неорганическая химия» отражают:</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41755B">
        <w:rPr>
          <w:rFonts w:ascii="Times New Roman" w:hAnsi="Times New Roman"/>
          <w:color w:val="000000"/>
          <w:sz w:val="24"/>
          <w:szCs w:val="24"/>
        </w:rPr>
        <w:t>s</w:t>
      </w:r>
      <w:r w:rsidRPr="0041755B">
        <w:rPr>
          <w:rFonts w:ascii="Times New Roman" w:hAnsi="Times New Roman"/>
          <w:color w:val="000000"/>
          <w:sz w:val="24"/>
          <w:szCs w:val="24"/>
          <w:lang w:val="ru-RU"/>
        </w:rPr>
        <w:t xml:space="preserve">-, </w:t>
      </w:r>
      <w:r w:rsidRPr="0041755B">
        <w:rPr>
          <w:rFonts w:ascii="Times New Roman" w:hAnsi="Times New Roman"/>
          <w:color w:val="000000"/>
          <w:sz w:val="24"/>
          <w:szCs w:val="24"/>
        </w:rPr>
        <w:t>p</w:t>
      </w:r>
      <w:r w:rsidRPr="0041755B">
        <w:rPr>
          <w:rFonts w:ascii="Times New Roman" w:hAnsi="Times New Roman"/>
          <w:color w:val="000000"/>
          <w:sz w:val="24"/>
          <w:szCs w:val="24"/>
          <w:lang w:val="ru-RU"/>
        </w:rPr>
        <w:t xml:space="preserve">-, </w:t>
      </w:r>
      <w:r w:rsidRPr="0041755B">
        <w:rPr>
          <w:rFonts w:ascii="Times New Roman" w:hAnsi="Times New Roman"/>
          <w:color w:val="000000"/>
          <w:sz w:val="24"/>
          <w:szCs w:val="24"/>
        </w:rPr>
        <w:t>d</w:t>
      </w:r>
      <w:r w:rsidRPr="0041755B">
        <w:rPr>
          <w:rFonts w:ascii="Times New Roman" w:hAnsi="Times New Roman"/>
          <w:color w:val="000000"/>
          <w:sz w:val="24"/>
          <w:szCs w:val="24"/>
          <w:lang w:val="ru-RU"/>
        </w:rPr>
        <w:t xml:space="preserve">- электронные </w:t>
      </w:r>
      <w:proofErr w:type="spellStart"/>
      <w:r w:rsidRPr="0041755B">
        <w:rPr>
          <w:rFonts w:ascii="Times New Roman" w:hAnsi="Times New Roman"/>
          <w:color w:val="000000"/>
          <w:sz w:val="24"/>
          <w:szCs w:val="24"/>
          <w:lang w:val="ru-RU"/>
        </w:rPr>
        <w:t>орбитали</w:t>
      </w:r>
      <w:proofErr w:type="spellEnd"/>
      <w:r w:rsidRPr="0041755B">
        <w:rPr>
          <w:rFonts w:ascii="Times New Roman" w:hAnsi="Times New Roman"/>
          <w:color w:val="000000"/>
          <w:sz w:val="24"/>
          <w:szCs w:val="24"/>
          <w:lang w:val="ru-RU"/>
        </w:rPr>
        <w:t xml:space="preserve"> атомов, ион, молекула, моль, молярный объём, валентность, </w:t>
      </w:r>
      <w:proofErr w:type="spellStart"/>
      <w:r w:rsidRPr="0041755B">
        <w:rPr>
          <w:rFonts w:ascii="Times New Roman" w:hAnsi="Times New Roman"/>
          <w:color w:val="000000"/>
          <w:sz w:val="24"/>
          <w:szCs w:val="24"/>
          <w:lang w:val="ru-RU"/>
        </w:rPr>
        <w:t>электроотрицательность</w:t>
      </w:r>
      <w:proofErr w:type="spellEnd"/>
      <w:r w:rsidRPr="0041755B">
        <w:rPr>
          <w:rFonts w:ascii="Times New Roman" w:hAnsi="Times New Roman"/>
          <w:color w:val="000000"/>
          <w:sz w:val="24"/>
          <w:szCs w:val="24"/>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41755B">
        <w:rPr>
          <w:rFonts w:ascii="Times New Roman" w:hAnsi="Times New Roman"/>
          <w:color w:val="000000"/>
          <w:sz w:val="24"/>
          <w:szCs w:val="24"/>
          <w:lang w:val="ru-RU"/>
        </w:rPr>
        <w:t>неэлектролиты</w:t>
      </w:r>
      <w:proofErr w:type="spellEnd"/>
      <w:r w:rsidRPr="0041755B">
        <w:rPr>
          <w:rFonts w:ascii="Times New Roman" w:hAnsi="Times New Roman"/>
          <w:color w:val="000000"/>
          <w:sz w:val="24"/>
          <w:szCs w:val="24"/>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1755B">
        <w:rPr>
          <w:rFonts w:ascii="Times New Roman" w:hAnsi="Times New Roman"/>
          <w:color w:val="000000"/>
          <w:sz w:val="24"/>
          <w:szCs w:val="24"/>
          <w:lang w:val="ru-RU"/>
        </w:rPr>
        <w:t>фактологические</w:t>
      </w:r>
      <w:proofErr w:type="spellEnd"/>
      <w:r w:rsidRPr="0041755B">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41755B">
        <w:rPr>
          <w:rFonts w:ascii="Times New Roman" w:hAnsi="Times New Roman"/>
          <w:color w:val="000000"/>
          <w:sz w:val="24"/>
          <w:szCs w:val="24"/>
        </w:rPr>
        <w:t>IUPAC</w:t>
      </w:r>
      <w:r w:rsidRPr="0041755B">
        <w:rPr>
          <w:rFonts w:ascii="Times New Roman" w:hAnsi="Times New Roman"/>
          <w:color w:val="000000"/>
          <w:sz w:val="24"/>
          <w:szCs w:val="24"/>
          <w:lang w:val="ru-RU"/>
        </w:rPr>
        <w:t xml:space="preserve">) и тривиальные названия отдельных неорганических веществ (угарный газ, углекислый газ, аммиак, </w:t>
      </w:r>
      <w:proofErr w:type="spellStart"/>
      <w:r w:rsidRPr="0041755B">
        <w:rPr>
          <w:rFonts w:ascii="Times New Roman" w:hAnsi="Times New Roman"/>
          <w:color w:val="000000"/>
          <w:sz w:val="24"/>
          <w:szCs w:val="24"/>
          <w:lang w:val="ru-RU"/>
        </w:rPr>
        <w:t>гашёная</w:t>
      </w:r>
      <w:proofErr w:type="spellEnd"/>
      <w:r w:rsidRPr="0041755B">
        <w:rPr>
          <w:rFonts w:ascii="Times New Roman" w:hAnsi="Times New Roman"/>
          <w:color w:val="000000"/>
          <w:sz w:val="24"/>
          <w:szCs w:val="24"/>
          <w:lang w:val="ru-RU"/>
        </w:rPr>
        <w:t xml:space="preserve"> известь, негашёная известь, питьевая сода, пирит и другие);</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lastRenderedPageBreak/>
        <w:t>сформированность</w:t>
      </w:r>
      <w:proofErr w:type="spellEnd"/>
      <w:r w:rsidRPr="0041755B">
        <w:rPr>
          <w:rFonts w:ascii="Times New Roman" w:hAnsi="Times New Roman"/>
          <w:color w:val="000000"/>
          <w:sz w:val="24"/>
          <w:szCs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41755B">
        <w:rPr>
          <w:rFonts w:ascii="Times New Roman" w:hAnsi="Times New Roman"/>
          <w:color w:val="000000"/>
          <w:sz w:val="24"/>
          <w:szCs w:val="24"/>
        </w:rPr>
        <w:t>s</w:t>
      </w:r>
      <w:r w:rsidRPr="0041755B">
        <w:rPr>
          <w:rFonts w:ascii="Times New Roman" w:hAnsi="Times New Roman"/>
          <w:color w:val="000000"/>
          <w:sz w:val="24"/>
          <w:szCs w:val="24"/>
          <w:lang w:val="ru-RU"/>
        </w:rPr>
        <w:t xml:space="preserve">-, </w:t>
      </w:r>
      <w:r w:rsidRPr="0041755B">
        <w:rPr>
          <w:rFonts w:ascii="Times New Roman" w:hAnsi="Times New Roman"/>
          <w:color w:val="000000"/>
          <w:sz w:val="24"/>
          <w:szCs w:val="24"/>
        </w:rPr>
        <w:t>p</w:t>
      </w:r>
      <w:r w:rsidRPr="0041755B">
        <w:rPr>
          <w:rFonts w:ascii="Times New Roman" w:hAnsi="Times New Roman"/>
          <w:color w:val="000000"/>
          <w:sz w:val="24"/>
          <w:szCs w:val="24"/>
          <w:lang w:val="ru-RU"/>
        </w:rPr>
        <w:t xml:space="preserve">-, </w:t>
      </w:r>
      <w:r w:rsidRPr="0041755B">
        <w:rPr>
          <w:rFonts w:ascii="Times New Roman" w:hAnsi="Times New Roman"/>
          <w:color w:val="000000"/>
          <w:sz w:val="24"/>
          <w:szCs w:val="24"/>
        </w:rPr>
        <w:t>d</w:t>
      </w:r>
      <w:r w:rsidRPr="0041755B">
        <w:rPr>
          <w:rFonts w:ascii="Times New Roman" w:hAnsi="Times New Roman"/>
          <w:color w:val="000000"/>
          <w:sz w:val="24"/>
          <w:szCs w:val="24"/>
          <w:lang w:val="ru-RU"/>
        </w:rPr>
        <w:t xml:space="preserve">-электронные </w:t>
      </w:r>
      <w:proofErr w:type="spellStart"/>
      <w:r w:rsidRPr="0041755B">
        <w:rPr>
          <w:rFonts w:ascii="Times New Roman" w:hAnsi="Times New Roman"/>
          <w:color w:val="000000"/>
          <w:sz w:val="24"/>
          <w:szCs w:val="24"/>
          <w:lang w:val="ru-RU"/>
        </w:rPr>
        <w:t>орбитали</w:t>
      </w:r>
      <w:proofErr w:type="spellEnd"/>
      <w:r w:rsidRPr="0041755B">
        <w:rPr>
          <w:rFonts w:ascii="Times New Roman" w:hAnsi="Times New Roman"/>
          <w:color w:val="000000"/>
          <w:sz w:val="24"/>
          <w:szCs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раскрывать сущность </w:t>
      </w:r>
      <w:proofErr w:type="spellStart"/>
      <w:r w:rsidRPr="0041755B">
        <w:rPr>
          <w:rFonts w:ascii="Times New Roman" w:hAnsi="Times New Roman"/>
          <w:color w:val="000000"/>
          <w:sz w:val="24"/>
          <w:szCs w:val="24"/>
          <w:lang w:val="ru-RU"/>
        </w:rPr>
        <w:t>окислительно</w:t>
      </w:r>
      <w:proofErr w:type="spellEnd"/>
      <w:r w:rsidRPr="0041755B">
        <w:rPr>
          <w:rFonts w:ascii="Times New Roman" w:hAnsi="Times New Roman"/>
          <w:color w:val="000000"/>
          <w:sz w:val="24"/>
          <w:szCs w:val="24"/>
          <w:lang w:val="ru-RU"/>
        </w:rPr>
        <w:t>-восстановительных реакций посредством составления электронного баланса этих реакций;</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41755B">
        <w:rPr>
          <w:rFonts w:ascii="Times New Roman" w:hAnsi="Times New Roman"/>
          <w:color w:val="000000"/>
          <w:sz w:val="24"/>
          <w:szCs w:val="24"/>
          <w:lang w:val="ru-RU"/>
        </w:rPr>
        <w:t>Ле</w:t>
      </w:r>
      <w:proofErr w:type="spellEnd"/>
      <w:r w:rsidRPr="0041755B">
        <w:rPr>
          <w:rFonts w:ascii="Times New Roman" w:hAnsi="Times New Roman"/>
          <w:color w:val="000000"/>
          <w:sz w:val="24"/>
          <w:szCs w:val="24"/>
          <w:lang w:val="ru-RU"/>
        </w:rPr>
        <w:t xml:space="preserve"> </w:t>
      </w:r>
      <w:proofErr w:type="spellStart"/>
      <w:r w:rsidRPr="0041755B">
        <w:rPr>
          <w:rFonts w:ascii="Times New Roman" w:hAnsi="Times New Roman"/>
          <w:color w:val="000000"/>
          <w:sz w:val="24"/>
          <w:szCs w:val="24"/>
          <w:lang w:val="ru-RU"/>
        </w:rPr>
        <w:t>Шателье</w:t>
      </w:r>
      <w:proofErr w:type="spellEnd"/>
      <w:r w:rsidRPr="0041755B">
        <w:rPr>
          <w:rFonts w:ascii="Times New Roman" w:hAnsi="Times New Roman"/>
          <w:color w:val="000000"/>
          <w:sz w:val="24"/>
          <w:szCs w:val="24"/>
          <w:lang w:val="ru-RU"/>
        </w:rPr>
        <w:t>);</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представлений об общих научных принципах и экологических проблемах химического производства;</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lastRenderedPageBreak/>
        <w:t>сформированность</w:t>
      </w:r>
      <w:proofErr w:type="spellEnd"/>
      <w:r w:rsidRPr="0041755B">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594341" w:rsidRPr="0041755B" w:rsidRDefault="00457227">
      <w:pPr>
        <w:spacing w:after="0" w:line="264" w:lineRule="auto"/>
        <w:ind w:firstLine="600"/>
        <w:jc w:val="both"/>
        <w:rPr>
          <w:sz w:val="24"/>
          <w:szCs w:val="24"/>
          <w:lang w:val="ru-RU"/>
        </w:rPr>
      </w:pPr>
      <w:proofErr w:type="spellStart"/>
      <w:r w:rsidRPr="0041755B">
        <w:rPr>
          <w:rFonts w:ascii="Times New Roman" w:hAnsi="Times New Roman"/>
          <w:color w:val="000000"/>
          <w:sz w:val="24"/>
          <w:szCs w:val="24"/>
          <w:lang w:val="ru-RU"/>
        </w:rPr>
        <w:t>сформированность</w:t>
      </w:r>
      <w:proofErr w:type="spellEnd"/>
      <w:r w:rsidRPr="0041755B">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94341" w:rsidRPr="0041755B" w:rsidRDefault="00457227">
      <w:pPr>
        <w:spacing w:after="0" w:line="264" w:lineRule="auto"/>
        <w:ind w:firstLine="600"/>
        <w:jc w:val="both"/>
        <w:rPr>
          <w:sz w:val="24"/>
          <w:szCs w:val="24"/>
          <w:lang w:val="ru-RU"/>
        </w:rPr>
      </w:pPr>
      <w:r w:rsidRPr="0041755B">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94341" w:rsidRPr="00AE1C84" w:rsidRDefault="00594341">
      <w:pPr>
        <w:rPr>
          <w:lang w:val="ru-RU"/>
        </w:rPr>
        <w:sectPr w:rsidR="00594341" w:rsidRPr="00AE1C84">
          <w:pgSz w:w="11906" w:h="16383"/>
          <w:pgMar w:top="1134" w:right="850" w:bottom="1134" w:left="1701" w:header="720" w:footer="720" w:gutter="0"/>
          <w:cols w:space="720"/>
        </w:sectPr>
      </w:pPr>
    </w:p>
    <w:p w:rsidR="00594341" w:rsidRDefault="00457227">
      <w:pPr>
        <w:spacing w:after="0"/>
        <w:ind w:left="120"/>
      </w:pPr>
      <w:bookmarkStart w:id="11" w:name="block-31433806"/>
      <w:bookmarkEnd w:id="10"/>
      <w:r w:rsidRPr="00AE1C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94341" w:rsidRDefault="00457227">
      <w:pPr>
        <w:spacing w:after="0"/>
        <w:ind w:left="120"/>
      </w:pPr>
      <w:r>
        <w:rPr>
          <w:rFonts w:ascii="Times New Roman" w:hAnsi="Times New Roman"/>
          <w:b/>
          <w:color w:val="000000"/>
          <w:sz w:val="28"/>
        </w:rPr>
        <w:t xml:space="preserve"> 10 КЛАСС </w:t>
      </w:r>
    </w:p>
    <w:tbl>
      <w:tblPr>
        <w:tblW w:w="15593" w:type="dxa"/>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10132"/>
        <w:gridCol w:w="946"/>
        <w:gridCol w:w="718"/>
        <w:gridCol w:w="755"/>
        <w:gridCol w:w="2221"/>
      </w:tblGrid>
      <w:tr w:rsidR="00594341" w:rsidTr="0041755B">
        <w:trPr>
          <w:trHeight w:val="144"/>
          <w:tblCellSpacing w:w="20" w:type="nil"/>
        </w:trPr>
        <w:tc>
          <w:tcPr>
            <w:tcW w:w="827" w:type="dxa"/>
            <w:vMerge w:val="restart"/>
            <w:tcMar>
              <w:top w:w="50" w:type="dxa"/>
              <w:left w:w="100" w:type="dxa"/>
            </w:tcMar>
            <w:vAlign w:val="center"/>
          </w:tcPr>
          <w:p w:rsidR="00594341" w:rsidRDefault="00457227">
            <w:pPr>
              <w:spacing w:after="0"/>
              <w:ind w:left="135"/>
            </w:pPr>
            <w:r>
              <w:rPr>
                <w:rFonts w:ascii="Times New Roman" w:hAnsi="Times New Roman"/>
                <w:b/>
                <w:color w:val="000000"/>
                <w:sz w:val="24"/>
              </w:rPr>
              <w:t xml:space="preserve">№ п/п </w:t>
            </w:r>
          </w:p>
          <w:p w:rsidR="00594341" w:rsidRDefault="00594341">
            <w:pPr>
              <w:spacing w:after="0"/>
              <w:ind w:left="135"/>
            </w:pPr>
          </w:p>
        </w:tc>
        <w:tc>
          <w:tcPr>
            <w:tcW w:w="10514" w:type="dxa"/>
            <w:vMerge w:val="restart"/>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94341" w:rsidRDefault="00594341">
            <w:pPr>
              <w:spacing w:after="0"/>
              <w:ind w:left="135"/>
            </w:pPr>
          </w:p>
        </w:tc>
        <w:tc>
          <w:tcPr>
            <w:tcW w:w="2031" w:type="dxa"/>
            <w:gridSpan w:val="3"/>
            <w:tcMar>
              <w:top w:w="50" w:type="dxa"/>
              <w:left w:w="100" w:type="dxa"/>
            </w:tcMar>
            <w:vAlign w:val="center"/>
          </w:tcPr>
          <w:p w:rsidR="00594341" w:rsidRDefault="004572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594341" w:rsidRDefault="00457227" w:rsidP="004175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41755B" w:rsidTr="0041755B">
        <w:trPr>
          <w:trHeight w:val="144"/>
          <w:tblCellSpacing w:w="20" w:type="nil"/>
        </w:trPr>
        <w:tc>
          <w:tcPr>
            <w:tcW w:w="827" w:type="dxa"/>
            <w:vMerge/>
            <w:tcBorders>
              <w:top w:val="nil"/>
            </w:tcBorders>
            <w:tcMar>
              <w:top w:w="50" w:type="dxa"/>
              <w:left w:w="100" w:type="dxa"/>
            </w:tcMar>
          </w:tcPr>
          <w:p w:rsidR="00594341" w:rsidRDefault="00594341"/>
        </w:tc>
        <w:tc>
          <w:tcPr>
            <w:tcW w:w="10514" w:type="dxa"/>
            <w:vMerge/>
            <w:tcBorders>
              <w:top w:val="nil"/>
            </w:tcBorders>
            <w:tcMar>
              <w:top w:w="50" w:type="dxa"/>
              <w:left w:w="100" w:type="dxa"/>
            </w:tcMar>
          </w:tcPr>
          <w:p w:rsidR="00594341" w:rsidRDefault="00594341"/>
        </w:tc>
        <w:tc>
          <w:tcPr>
            <w:tcW w:w="557" w:type="dxa"/>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4341" w:rsidRDefault="00594341">
            <w:pPr>
              <w:spacing w:after="0"/>
              <w:ind w:left="135"/>
            </w:pPr>
          </w:p>
        </w:tc>
        <w:tc>
          <w:tcPr>
            <w:tcW w:w="718" w:type="dxa"/>
            <w:tcMar>
              <w:top w:w="50" w:type="dxa"/>
              <w:left w:w="100" w:type="dxa"/>
            </w:tcMar>
            <w:vAlign w:val="center"/>
          </w:tcPr>
          <w:p w:rsidR="00594341" w:rsidRPr="0041755B" w:rsidRDefault="0041755B">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594341" w:rsidRDefault="00594341">
            <w:pPr>
              <w:spacing w:after="0"/>
              <w:ind w:left="135"/>
            </w:pPr>
          </w:p>
        </w:tc>
        <w:tc>
          <w:tcPr>
            <w:tcW w:w="756" w:type="dxa"/>
            <w:tcMar>
              <w:top w:w="50" w:type="dxa"/>
              <w:left w:w="100" w:type="dxa"/>
            </w:tcMar>
            <w:vAlign w:val="center"/>
          </w:tcPr>
          <w:p w:rsidR="00594341" w:rsidRPr="0041755B" w:rsidRDefault="0041755B">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594341" w:rsidRDefault="00594341">
            <w:pPr>
              <w:spacing w:after="0"/>
              <w:ind w:left="135"/>
            </w:pPr>
          </w:p>
        </w:tc>
        <w:tc>
          <w:tcPr>
            <w:tcW w:w="2221" w:type="dxa"/>
            <w:vMerge/>
            <w:tcBorders>
              <w:top w:val="nil"/>
            </w:tcBorders>
            <w:tcMar>
              <w:top w:w="50" w:type="dxa"/>
              <w:left w:w="100" w:type="dxa"/>
            </w:tcMar>
          </w:tcPr>
          <w:p w:rsidR="00594341" w:rsidRDefault="00594341"/>
        </w:tc>
      </w:tr>
      <w:tr w:rsidR="00594341" w:rsidRPr="00841116" w:rsidTr="0041755B">
        <w:trPr>
          <w:trHeight w:val="144"/>
          <w:tblCellSpacing w:w="20" w:type="nil"/>
        </w:trPr>
        <w:tc>
          <w:tcPr>
            <w:tcW w:w="15593" w:type="dxa"/>
            <w:gridSpan w:val="6"/>
            <w:tcMar>
              <w:top w:w="50" w:type="dxa"/>
              <w:left w:w="100" w:type="dxa"/>
            </w:tcMar>
            <w:vAlign w:val="center"/>
          </w:tcPr>
          <w:p w:rsidR="00594341" w:rsidRPr="00AE1C84" w:rsidRDefault="00457227">
            <w:pPr>
              <w:spacing w:after="0"/>
              <w:ind w:left="135"/>
              <w:rPr>
                <w:lang w:val="ru-RU"/>
              </w:rPr>
            </w:pPr>
            <w:r w:rsidRPr="00AE1C84">
              <w:rPr>
                <w:rFonts w:ascii="Times New Roman" w:hAnsi="Times New Roman"/>
                <w:b/>
                <w:color w:val="000000"/>
                <w:sz w:val="24"/>
                <w:lang w:val="ru-RU"/>
              </w:rPr>
              <w:t>Раздел 1.</w:t>
            </w:r>
            <w:r w:rsidRPr="00AE1C84">
              <w:rPr>
                <w:rFonts w:ascii="Times New Roman" w:hAnsi="Times New Roman"/>
                <w:color w:val="000000"/>
                <w:sz w:val="24"/>
                <w:lang w:val="ru-RU"/>
              </w:rPr>
              <w:t xml:space="preserve"> </w:t>
            </w:r>
            <w:r w:rsidRPr="00AE1C84">
              <w:rPr>
                <w:rFonts w:ascii="Times New Roman" w:hAnsi="Times New Roman"/>
                <w:b/>
                <w:color w:val="000000"/>
                <w:sz w:val="24"/>
                <w:lang w:val="ru-RU"/>
              </w:rPr>
              <w:t>Теоретические основы органической химии</w:t>
            </w:r>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t>1.1</w:t>
            </w:r>
          </w:p>
        </w:tc>
        <w:tc>
          <w:tcPr>
            <w:tcW w:w="10514" w:type="dxa"/>
            <w:tcMar>
              <w:top w:w="50" w:type="dxa"/>
              <w:left w:w="100" w:type="dxa"/>
            </w:tcMar>
            <w:vAlign w:val="center"/>
          </w:tcPr>
          <w:p w:rsidR="00594341" w:rsidRPr="00AE1C84" w:rsidRDefault="00457227">
            <w:pPr>
              <w:spacing w:after="0"/>
              <w:ind w:left="135"/>
              <w:rPr>
                <w:lang w:val="ru-RU"/>
              </w:rPr>
            </w:pPr>
            <w:r w:rsidRPr="00AE1C8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557" w:type="dxa"/>
            <w:tcMar>
              <w:top w:w="50" w:type="dxa"/>
              <w:left w:w="100" w:type="dxa"/>
            </w:tcMar>
            <w:vAlign w:val="center"/>
          </w:tcPr>
          <w:p w:rsidR="00594341" w:rsidRDefault="00457227">
            <w:pPr>
              <w:spacing w:after="0"/>
              <w:ind w:left="135"/>
              <w:jc w:val="center"/>
            </w:pPr>
            <w:r w:rsidRPr="00AE1C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594341" w:rsidTr="0041755B">
        <w:trPr>
          <w:trHeight w:val="144"/>
          <w:tblCellSpacing w:w="20" w:type="nil"/>
        </w:trPr>
        <w:tc>
          <w:tcPr>
            <w:tcW w:w="11341" w:type="dxa"/>
            <w:gridSpan w:val="2"/>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3 </w:t>
            </w:r>
          </w:p>
        </w:tc>
        <w:tc>
          <w:tcPr>
            <w:tcW w:w="3695" w:type="dxa"/>
            <w:gridSpan w:val="3"/>
            <w:tcMar>
              <w:top w:w="50" w:type="dxa"/>
              <w:left w:w="100" w:type="dxa"/>
            </w:tcMar>
            <w:vAlign w:val="center"/>
          </w:tcPr>
          <w:p w:rsidR="00594341" w:rsidRDefault="00594341"/>
        </w:tc>
      </w:tr>
      <w:tr w:rsidR="00594341" w:rsidTr="0041755B">
        <w:trPr>
          <w:trHeight w:val="144"/>
          <w:tblCellSpacing w:w="20" w:type="nil"/>
        </w:trPr>
        <w:tc>
          <w:tcPr>
            <w:tcW w:w="15593" w:type="dxa"/>
            <w:gridSpan w:val="6"/>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t>2.1</w:t>
            </w:r>
          </w:p>
        </w:tc>
        <w:tc>
          <w:tcPr>
            <w:tcW w:w="10514"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2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t>2.2</w:t>
            </w:r>
          </w:p>
        </w:tc>
        <w:tc>
          <w:tcPr>
            <w:tcW w:w="10514" w:type="dxa"/>
            <w:tcMar>
              <w:top w:w="50" w:type="dxa"/>
              <w:left w:w="100" w:type="dxa"/>
            </w:tcMar>
            <w:vAlign w:val="center"/>
          </w:tcPr>
          <w:p w:rsidR="00594341" w:rsidRPr="00AE1C84" w:rsidRDefault="00457227">
            <w:pPr>
              <w:spacing w:after="0"/>
              <w:ind w:left="135"/>
              <w:rPr>
                <w:lang w:val="ru-RU"/>
              </w:rPr>
            </w:pPr>
            <w:r w:rsidRPr="00AE1C84">
              <w:rPr>
                <w:rFonts w:ascii="Times New Roman" w:hAnsi="Times New Roman"/>
                <w:color w:val="000000"/>
                <w:sz w:val="24"/>
                <w:lang w:val="ru-RU"/>
              </w:rPr>
              <w:t xml:space="preserve">Непредельные углеводороды: </w:t>
            </w:r>
            <w:proofErr w:type="spellStart"/>
            <w:r w:rsidRPr="00AE1C84">
              <w:rPr>
                <w:rFonts w:ascii="Times New Roman" w:hAnsi="Times New Roman"/>
                <w:color w:val="000000"/>
                <w:sz w:val="24"/>
                <w:lang w:val="ru-RU"/>
              </w:rPr>
              <w:t>алкены</w:t>
            </w:r>
            <w:proofErr w:type="spellEnd"/>
            <w:r w:rsidRPr="00AE1C84">
              <w:rPr>
                <w:rFonts w:ascii="Times New Roman" w:hAnsi="Times New Roman"/>
                <w:color w:val="000000"/>
                <w:sz w:val="24"/>
                <w:lang w:val="ru-RU"/>
              </w:rPr>
              <w:t xml:space="preserve">, </w:t>
            </w:r>
            <w:proofErr w:type="spellStart"/>
            <w:r w:rsidRPr="00AE1C84">
              <w:rPr>
                <w:rFonts w:ascii="Times New Roman" w:hAnsi="Times New Roman"/>
                <w:color w:val="000000"/>
                <w:sz w:val="24"/>
                <w:lang w:val="ru-RU"/>
              </w:rPr>
              <w:t>алкадиены</w:t>
            </w:r>
            <w:proofErr w:type="spellEnd"/>
            <w:r w:rsidRPr="00AE1C84">
              <w:rPr>
                <w:rFonts w:ascii="Times New Roman" w:hAnsi="Times New Roman"/>
                <w:color w:val="000000"/>
                <w:sz w:val="24"/>
                <w:lang w:val="ru-RU"/>
              </w:rPr>
              <w:t xml:space="preserve">, </w:t>
            </w:r>
            <w:proofErr w:type="spellStart"/>
            <w:r w:rsidRPr="00AE1C84">
              <w:rPr>
                <w:rFonts w:ascii="Times New Roman" w:hAnsi="Times New Roman"/>
                <w:color w:val="000000"/>
                <w:sz w:val="24"/>
                <w:lang w:val="ru-RU"/>
              </w:rPr>
              <w:t>алкины</w:t>
            </w:r>
            <w:proofErr w:type="spellEnd"/>
          </w:p>
        </w:tc>
        <w:tc>
          <w:tcPr>
            <w:tcW w:w="557" w:type="dxa"/>
            <w:tcMar>
              <w:top w:w="50" w:type="dxa"/>
              <w:left w:w="100" w:type="dxa"/>
            </w:tcMar>
            <w:vAlign w:val="center"/>
          </w:tcPr>
          <w:p w:rsidR="00594341" w:rsidRDefault="00457227">
            <w:pPr>
              <w:spacing w:after="0"/>
              <w:ind w:left="135"/>
              <w:jc w:val="center"/>
            </w:pPr>
            <w:r w:rsidRPr="00AE1C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t>2.3</w:t>
            </w:r>
          </w:p>
        </w:tc>
        <w:tc>
          <w:tcPr>
            <w:tcW w:w="10514"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2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t>2.4</w:t>
            </w:r>
          </w:p>
        </w:tc>
        <w:tc>
          <w:tcPr>
            <w:tcW w:w="10514" w:type="dxa"/>
            <w:tcMar>
              <w:top w:w="50" w:type="dxa"/>
              <w:left w:w="100" w:type="dxa"/>
            </w:tcMar>
            <w:vAlign w:val="center"/>
          </w:tcPr>
          <w:p w:rsidR="00594341" w:rsidRPr="00AE1C84" w:rsidRDefault="00457227">
            <w:pPr>
              <w:spacing w:after="0"/>
              <w:ind w:left="135"/>
              <w:rPr>
                <w:lang w:val="ru-RU"/>
              </w:rPr>
            </w:pPr>
            <w:r w:rsidRPr="00AE1C84">
              <w:rPr>
                <w:rFonts w:ascii="Times New Roman" w:hAnsi="Times New Roman"/>
                <w:color w:val="000000"/>
                <w:sz w:val="24"/>
                <w:lang w:val="ru-RU"/>
              </w:rPr>
              <w:t>Природные источники углеводородов и их переработка</w:t>
            </w:r>
          </w:p>
        </w:tc>
        <w:tc>
          <w:tcPr>
            <w:tcW w:w="557" w:type="dxa"/>
            <w:tcMar>
              <w:top w:w="50" w:type="dxa"/>
              <w:left w:w="100" w:type="dxa"/>
            </w:tcMar>
            <w:vAlign w:val="center"/>
          </w:tcPr>
          <w:p w:rsidR="00594341" w:rsidRDefault="00457227">
            <w:pPr>
              <w:spacing w:after="0"/>
              <w:ind w:left="135"/>
              <w:jc w:val="center"/>
            </w:pPr>
            <w:r w:rsidRPr="00AE1C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594341" w:rsidTr="0041755B">
        <w:trPr>
          <w:trHeight w:val="144"/>
          <w:tblCellSpacing w:w="20" w:type="nil"/>
        </w:trPr>
        <w:tc>
          <w:tcPr>
            <w:tcW w:w="11341" w:type="dxa"/>
            <w:gridSpan w:val="2"/>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13 </w:t>
            </w:r>
          </w:p>
        </w:tc>
        <w:tc>
          <w:tcPr>
            <w:tcW w:w="3695" w:type="dxa"/>
            <w:gridSpan w:val="3"/>
            <w:tcMar>
              <w:top w:w="50" w:type="dxa"/>
              <w:left w:w="100" w:type="dxa"/>
            </w:tcMar>
            <w:vAlign w:val="center"/>
          </w:tcPr>
          <w:p w:rsidR="00594341" w:rsidRDefault="00594341"/>
        </w:tc>
      </w:tr>
      <w:tr w:rsidR="00594341" w:rsidTr="0041755B">
        <w:trPr>
          <w:trHeight w:val="144"/>
          <w:tblCellSpacing w:w="20" w:type="nil"/>
        </w:trPr>
        <w:tc>
          <w:tcPr>
            <w:tcW w:w="15593" w:type="dxa"/>
            <w:gridSpan w:val="6"/>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t>3.1</w:t>
            </w:r>
          </w:p>
        </w:tc>
        <w:tc>
          <w:tcPr>
            <w:tcW w:w="10514"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t>3.2</w:t>
            </w:r>
          </w:p>
        </w:tc>
        <w:tc>
          <w:tcPr>
            <w:tcW w:w="10514"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Альдегиды. Карбоновые кислоты. Сложные эфиры</w:t>
            </w:r>
          </w:p>
        </w:tc>
        <w:tc>
          <w:tcPr>
            <w:tcW w:w="557"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7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t>3.3</w:t>
            </w:r>
          </w:p>
        </w:tc>
        <w:tc>
          <w:tcPr>
            <w:tcW w:w="10514"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Углеводы</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594341" w:rsidTr="0041755B">
        <w:trPr>
          <w:trHeight w:val="144"/>
          <w:tblCellSpacing w:w="20" w:type="nil"/>
        </w:trPr>
        <w:tc>
          <w:tcPr>
            <w:tcW w:w="11341" w:type="dxa"/>
            <w:gridSpan w:val="2"/>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13 </w:t>
            </w:r>
          </w:p>
        </w:tc>
        <w:tc>
          <w:tcPr>
            <w:tcW w:w="3695" w:type="dxa"/>
            <w:gridSpan w:val="3"/>
            <w:tcMar>
              <w:top w:w="50" w:type="dxa"/>
              <w:left w:w="100" w:type="dxa"/>
            </w:tcMar>
            <w:vAlign w:val="center"/>
          </w:tcPr>
          <w:p w:rsidR="00594341" w:rsidRDefault="00594341"/>
        </w:tc>
      </w:tr>
      <w:tr w:rsidR="00594341" w:rsidTr="0041755B">
        <w:trPr>
          <w:trHeight w:val="144"/>
          <w:tblCellSpacing w:w="20" w:type="nil"/>
        </w:trPr>
        <w:tc>
          <w:tcPr>
            <w:tcW w:w="15593" w:type="dxa"/>
            <w:gridSpan w:val="6"/>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t>4.1</w:t>
            </w:r>
          </w:p>
        </w:tc>
        <w:tc>
          <w:tcPr>
            <w:tcW w:w="10514"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3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594341" w:rsidTr="0041755B">
        <w:trPr>
          <w:trHeight w:val="144"/>
          <w:tblCellSpacing w:w="20" w:type="nil"/>
        </w:trPr>
        <w:tc>
          <w:tcPr>
            <w:tcW w:w="11341" w:type="dxa"/>
            <w:gridSpan w:val="2"/>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3 </w:t>
            </w:r>
          </w:p>
        </w:tc>
        <w:tc>
          <w:tcPr>
            <w:tcW w:w="3695" w:type="dxa"/>
            <w:gridSpan w:val="3"/>
            <w:tcMar>
              <w:top w:w="50" w:type="dxa"/>
              <w:left w:w="100" w:type="dxa"/>
            </w:tcMar>
            <w:vAlign w:val="center"/>
          </w:tcPr>
          <w:p w:rsidR="00594341" w:rsidRDefault="00594341"/>
        </w:tc>
      </w:tr>
      <w:tr w:rsidR="00594341" w:rsidTr="0041755B">
        <w:trPr>
          <w:trHeight w:val="144"/>
          <w:tblCellSpacing w:w="20" w:type="nil"/>
        </w:trPr>
        <w:tc>
          <w:tcPr>
            <w:tcW w:w="15593" w:type="dxa"/>
            <w:gridSpan w:val="6"/>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1755B" w:rsidTr="0041755B">
        <w:trPr>
          <w:trHeight w:val="144"/>
          <w:tblCellSpacing w:w="20" w:type="nil"/>
        </w:trPr>
        <w:tc>
          <w:tcPr>
            <w:tcW w:w="827" w:type="dxa"/>
            <w:tcMar>
              <w:top w:w="50" w:type="dxa"/>
              <w:left w:w="100" w:type="dxa"/>
            </w:tcMar>
            <w:vAlign w:val="center"/>
          </w:tcPr>
          <w:p w:rsidR="00594341" w:rsidRDefault="00457227">
            <w:pPr>
              <w:spacing w:after="0"/>
            </w:pPr>
            <w:r>
              <w:rPr>
                <w:rFonts w:ascii="Times New Roman" w:hAnsi="Times New Roman"/>
                <w:color w:val="000000"/>
                <w:sz w:val="24"/>
              </w:rPr>
              <w:lastRenderedPageBreak/>
              <w:t>5.1</w:t>
            </w:r>
          </w:p>
        </w:tc>
        <w:tc>
          <w:tcPr>
            <w:tcW w:w="10514"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2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594341" w:rsidTr="0041755B">
        <w:trPr>
          <w:trHeight w:val="144"/>
          <w:tblCellSpacing w:w="20" w:type="nil"/>
        </w:trPr>
        <w:tc>
          <w:tcPr>
            <w:tcW w:w="11341" w:type="dxa"/>
            <w:gridSpan w:val="2"/>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5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2 </w:t>
            </w:r>
          </w:p>
        </w:tc>
        <w:tc>
          <w:tcPr>
            <w:tcW w:w="3695" w:type="dxa"/>
            <w:gridSpan w:val="3"/>
            <w:tcMar>
              <w:top w:w="50" w:type="dxa"/>
              <w:left w:w="100" w:type="dxa"/>
            </w:tcMar>
            <w:vAlign w:val="center"/>
          </w:tcPr>
          <w:p w:rsidR="00594341" w:rsidRDefault="00594341"/>
        </w:tc>
      </w:tr>
      <w:tr w:rsidR="0041755B" w:rsidTr="0041755B">
        <w:trPr>
          <w:trHeight w:val="144"/>
          <w:tblCellSpacing w:w="20" w:type="nil"/>
        </w:trPr>
        <w:tc>
          <w:tcPr>
            <w:tcW w:w="11341" w:type="dxa"/>
            <w:gridSpan w:val="2"/>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ОБЩЕЕ КОЛИЧЕСТВО ЧАСОВ ПО ПРОГРАММЕ</w:t>
            </w:r>
          </w:p>
        </w:tc>
        <w:tc>
          <w:tcPr>
            <w:tcW w:w="557"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3 </w:t>
            </w:r>
          </w:p>
        </w:tc>
        <w:tc>
          <w:tcPr>
            <w:tcW w:w="75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2 </w:t>
            </w:r>
          </w:p>
        </w:tc>
        <w:tc>
          <w:tcPr>
            <w:tcW w:w="2221" w:type="dxa"/>
            <w:tcMar>
              <w:top w:w="50" w:type="dxa"/>
              <w:left w:w="100" w:type="dxa"/>
            </w:tcMar>
            <w:vAlign w:val="center"/>
          </w:tcPr>
          <w:p w:rsidR="00594341" w:rsidRDefault="00594341"/>
        </w:tc>
      </w:tr>
    </w:tbl>
    <w:p w:rsidR="00594341" w:rsidRDefault="0041755B" w:rsidP="0041755B">
      <w:pPr>
        <w:tabs>
          <w:tab w:val="left" w:pos="3372"/>
        </w:tabs>
      </w:pPr>
      <w:r>
        <w:tab/>
      </w:r>
      <w:r w:rsidR="00457227">
        <w:rPr>
          <w:rFonts w:ascii="Times New Roman" w:hAnsi="Times New Roman"/>
          <w:b/>
          <w:color w:val="000000"/>
          <w:sz w:val="28"/>
        </w:rPr>
        <w:t xml:space="preserve"> 11 КЛАСС </w:t>
      </w:r>
    </w:p>
    <w:tbl>
      <w:tblPr>
        <w:tblW w:w="15593" w:type="dxa"/>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0291"/>
        <w:gridCol w:w="946"/>
        <w:gridCol w:w="718"/>
        <w:gridCol w:w="730"/>
        <w:gridCol w:w="2221"/>
      </w:tblGrid>
      <w:tr w:rsidR="0041755B" w:rsidTr="0041755B">
        <w:trPr>
          <w:trHeight w:val="144"/>
          <w:tblCellSpacing w:w="20" w:type="nil"/>
        </w:trPr>
        <w:tc>
          <w:tcPr>
            <w:tcW w:w="687" w:type="dxa"/>
            <w:vMerge w:val="restart"/>
            <w:tcMar>
              <w:top w:w="50" w:type="dxa"/>
              <w:left w:w="100" w:type="dxa"/>
            </w:tcMar>
            <w:vAlign w:val="center"/>
          </w:tcPr>
          <w:p w:rsidR="00594341" w:rsidRDefault="00457227">
            <w:pPr>
              <w:spacing w:after="0"/>
              <w:ind w:left="135"/>
            </w:pPr>
            <w:r>
              <w:rPr>
                <w:rFonts w:ascii="Times New Roman" w:hAnsi="Times New Roman"/>
                <w:b/>
                <w:color w:val="000000"/>
                <w:sz w:val="24"/>
              </w:rPr>
              <w:t xml:space="preserve">№ п/п </w:t>
            </w:r>
          </w:p>
          <w:p w:rsidR="00594341" w:rsidRDefault="00594341">
            <w:pPr>
              <w:spacing w:after="0"/>
              <w:ind w:left="135"/>
            </w:pPr>
          </w:p>
        </w:tc>
        <w:tc>
          <w:tcPr>
            <w:tcW w:w="10370" w:type="dxa"/>
            <w:vMerge w:val="restart"/>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94341" w:rsidRDefault="00594341">
            <w:pPr>
              <w:spacing w:after="0"/>
              <w:ind w:left="135"/>
            </w:pPr>
          </w:p>
        </w:tc>
        <w:tc>
          <w:tcPr>
            <w:tcW w:w="2315" w:type="dxa"/>
            <w:gridSpan w:val="3"/>
            <w:tcMar>
              <w:top w:w="50" w:type="dxa"/>
              <w:left w:w="100" w:type="dxa"/>
            </w:tcMar>
            <w:vAlign w:val="center"/>
          </w:tcPr>
          <w:p w:rsidR="00594341" w:rsidRDefault="004572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594341" w:rsidRDefault="00457227" w:rsidP="0041755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41755B" w:rsidTr="0041755B">
        <w:trPr>
          <w:trHeight w:val="144"/>
          <w:tblCellSpacing w:w="20" w:type="nil"/>
        </w:trPr>
        <w:tc>
          <w:tcPr>
            <w:tcW w:w="687" w:type="dxa"/>
            <w:vMerge/>
            <w:tcBorders>
              <w:top w:val="nil"/>
            </w:tcBorders>
            <w:tcMar>
              <w:top w:w="50" w:type="dxa"/>
              <w:left w:w="100" w:type="dxa"/>
            </w:tcMar>
          </w:tcPr>
          <w:p w:rsidR="00594341" w:rsidRDefault="00594341"/>
        </w:tc>
        <w:tc>
          <w:tcPr>
            <w:tcW w:w="10370" w:type="dxa"/>
            <w:vMerge/>
            <w:tcBorders>
              <w:top w:val="nil"/>
            </w:tcBorders>
            <w:tcMar>
              <w:top w:w="50" w:type="dxa"/>
              <w:left w:w="100" w:type="dxa"/>
            </w:tcMar>
          </w:tcPr>
          <w:p w:rsidR="00594341" w:rsidRDefault="00594341"/>
        </w:tc>
        <w:tc>
          <w:tcPr>
            <w:tcW w:w="867" w:type="dxa"/>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4341" w:rsidRDefault="00594341">
            <w:pPr>
              <w:spacing w:after="0"/>
              <w:ind w:left="135"/>
            </w:pPr>
          </w:p>
        </w:tc>
        <w:tc>
          <w:tcPr>
            <w:tcW w:w="718" w:type="dxa"/>
            <w:tcMar>
              <w:top w:w="50" w:type="dxa"/>
              <w:left w:w="100" w:type="dxa"/>
            </w:tcMar>
            <w:vAlign w:val="center"/>
          </w:tcPr>
          <w:p w:rsidR="00594341" w:rsidRPr="0041755B" w:rsidRDefault="0041755B">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594341" w:rsidRDefault="00594341">
            <w:pPr>
              <w:spacing w:after="0"/>
              <w:ind w:left="135"/>
            </w:pPr>
          </w:p>
        </w:tc>
        <w:tc>
          <w:tcPr>
            <w:tcW w:w="730" w:type="dxa"/>
            <w:tcMar>
              <w:top w:w="50" w:type="dxa"/>
              <w:left w:w="100" w:type="dxa"/>
            </w:tcMar>
            <w:vAlign w:val="center"/>
          </w:tcPr>
          <w:p w:rsidR="00594341" w:rsidRPr="0041755B" w:rsidRDefault="0041755B">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594341" w:rsidRDefault="00594341">
            <w:pPr>
              <w:spacing w:after="0"/>
              <w:ind w:left="135"/>
            </w:pPr>
          </w:p>
        </w:tc>
        <w:tc>
          <w:tcPr>
            <w:tcW w:w="2221" w:type="dxa"/>
            <w:vMerge/>
            <w:tcBorders>
              <w:top w:val="nil"/>
            </w:tcBorders>
            <w:tcMar>
              <w:top w:w="50" w:type="dxa"/>
              <w:left w:w="100" w:type="dxa"/>
            </w:tcMar>
          </w:tcPr>
          <w:p w:rsidR="00594341" w:rsidRDefault="00594341"/>
        </w:tc>
      </w:tr>
      <w:tr w:rsidR="00594341" w:rsidTr="0041755B">
        <w:trPr>
          <w:trHeight w:val="144"/>
          <w:tblCellSpacing w:w="20" w:type="nil"/>
        </w:trPr>
        <w:tc>
          <w:tcPr>
            <w:tcW w:w="15593" w:type="dxa"/>
            <w:gridSpan w:val="6"/>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41755B"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1.1</w:t>
            </w:r>
          </w:p>
        </w:tc>
        <w:tc>
          <w:tcPr>
            <w:tcW w:w="10370"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867"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1.2</w:t>
            </w:r>
          </w:p>
        </w:tc>
        <w:tc>
          <w:tcPr>
            <w:tcW w:w="10370"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86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3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1.3</w:t>
            </w:r>
          </w:p>
        </w:tc>
        <w:tc>
          <w:tcPr>
            <w:tcW w:w="10370"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86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3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594341" w:rsidRDefault="00594341">
            <w:pPr>
              <w:spacing w:after="0"/>
              <w:ind w:left="135"/>
            </w:pPr>
          </w:p>
        </w:tc>
      </w:tr>
      <w:tr w:rsidR="0041755B" w:rsidTr="0041755B">
        <w:trPr>
          <w:trHeight w:val="239"/>
          <w:tblCellSpacing w:w="20" w:type="nil"/>
        </w:trPr>
        <w:tc>
          <w:tcPr>
            <w:tcW w:w="11057" w:type="dxa"/>
            <w:gridSpan w:val="2"/>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6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13 </w:t>
            </w:r>
          </w:p>
        </w:tc>
        <w:tc>
          <w:tcPr>
            <w:tcW w:w="718" w:type="dxa"/>
            <w:tcMar>
              <w:top w:w="50" w:type="dxa"/>
              <w:left w:w="100" w:type="dxa"/>
            </w:tcMar>
            <w:vAlign w:val="center"/>
          </w:tcPr>
          <w:p w:rsidR="00594341" w:rsidRDefault="00594341"/>
        </w:tc>
        <w:tc>
          <w:tcPr>
            <w:tcW w:w="730" w:type="dxa"/>
            <w:tcMar>
              <w:top w:w="50" w:type="dxa"/>
              <w:left w:w="100" w:type="dxa"/>
            </w:tcMar>
            <w:vAlign w:val="center"/>
          </w:tcPr>
          <w:p w:rsidR="00594341" w:rsidRDefault="00594341"/>
        </w:tc>
        <w:tc>
          <w:tcPr>
            <w:tcW w:w="2221" w:type="dxa"/>
            <w:tcMar>
              <w:top w:w="50" w:type="dxa"/>
              <w:left w:w="100" w:type="dxa"/>
            </w:tcMar>
            <w:vAlign w:val="center"/>
          </w:tcPr>
          <w:p w:rsidR="00594341" w:rsidRDefault="00594341">
            <w:pPr>
              <w:spacing w:after="0"/>
              <w:ind w:left="135"/>
            </w:pPr>
          </w:p>
        </w:tc>
      </w:tr>
      <w:tr w:rsidR="00594341" w:rsidTr="0041755B">
        <w:trPr>
          <w:trHeight w:val="144"/>
          <w:tblCellSpacing w:w="20" w:type="nil"/>
        </w:trPr>
        <w:tc>
          <w:tcPr>
            <w:tcW w:w="15593" w:type="dxa"/>
            <w:gridSpan w:val="6"/>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41755B"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2.1</w:t>
            </w:r>
          </w:p>
        </w:tc>
        <w:tc>
          <w:tcPr>
            <w:tcW w:w="10370"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Металлы</w:t>
            </w:r>
            <w:proofErr w:type="spellEnd"/>
          </w:p>
        </w:tc>
        <w:tc>
          <w:tcPr>
            <w:tcW w:w="86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6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2.2</w:t>
            </w:r>
          </w:p>
        </w:tc>
        <w:tc>
          <w:tcPr>
            <w:tcW w:w="10370"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Неметаллы</w:t>
            </w:r>
            <w:proofErr w:type="spellEnd"/>
          </w:p>
        </w:tc>
        <w:tc>
          <w:tcPr>
            <w:tcW w:w="86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9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3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2.3</w:t>
            </w:r>
          </w:p>
        </w:tc>
        <w:tc>
          <w:tcPr>
            <w:tcW w:w="10370"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Связь неорганических и органических веществ</w:t>
            </w:r>
          </w:p>
        </w:tc>
        <w:tc>
          <w:tcPr>
            <w:tcW w:w="867"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3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41755B" w:rsidTr="0041755B">
        <w:trPr>
          <w:trHeight w:val="198"/>
          <w:tblCellSpacing w:w="20" w:type="nil"/>
        </w:trPr>
        <w:tc>
          <w:tcPr>
            <w:tcW w:w="11057" w:type="dxa"/>
            <w:gridSpan w:val="2"/>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6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17 </w:t>
            </w:r>
          </w:p>
        </w:tc>
        <w:tc>
          <w:tcPr>
            <w:tcW w:w="718" w:type="dxa"/>
            <w:tcMar>
              <w:top w:w="50" w:type="dxa"/>
              <w:left w:w="100" w:type="dxa"/>
            </w:tcMar>
            <w:vAlign w:val="center"/>
          </w:tcPr>
          <w:p w:rsidR="00594341" w:rsidRDefault="00594341"/>
        </w:tc>
        <w:tc>
          <w:tcPr>
            <w:tcW w:w="730" w:type="dxa"/>
            <w:tcMar>
              <w:top w:w="50" w:type="dxa"/>
              <w:left w:w="100" w:type="dxa"/>
            </w:tcMar>
            <w:vAlign w:val="center"/>
          </w:tcPr>
          <w:p w:rsidR="00594341" w:rsidRDefault="00594341"/>
        </w:tc>
        <w:tc>
          <w:tcPr>
            <w:tcW w:w="2221" w:type="dxa"/>
            <w:tcMar>
              <w:top w:w="50" w:type="dxa"/>
              <w:left w:w="100" w:type="dxa"/>
            </w:tcMar>
            <w:vAlign w:val="center"/>
          </w:tcPr>
          <w:p w:rsidR="00594341" w:rsidRDefault="00594341">
            <w:pPr>
              <w:spacing w:after="0"/>
              <w:ind w:left="135"/>
            </w:pPr>
          </w:p>
        </w:tc>
      </w:tr>
      <w:tr w:rsidR="00594341" w:rsidTr="0041755B">
        <w:trPr>
          <w:trHeight w:val="144"/>
          <w:tblCellSpacing w:w="20" w:type="nil"/>
        </w:trPr>
        <w:tc>
          <w:tcPr>
            <w:tcW w:w="15593" w:type="dxa"/>
            <w:gridSpan w:val="6"/>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41755B"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3.1</w:t>
            </w:r>
          </w:p>
        </w:tc>
        <w:tc>
          <w:tcPr>
            <w:tcW w:w="10370"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86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4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3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594341" w:rsidRDefault="00594341">
            <w:pPr>
              <w:spacing w:after="0"/>
              <w:ind w:left="135"/>
            </w:pPr>
          </w:p>
        </w:tc>
      </w:tr>
      <w:tr w:rsidR="0041755B" w:rsidTr="0041755B">
        <w:trPr>
          <w:trHeight w:val="144"/>
          <w:tblCellSpacing w:w="20" w:type="nil"/>
        </w:trPr>
        <w:tc>
          <w:tcPr>
            <w:tcW w:w="11057" w:type="dxa"/>
            <w:gridSpan w:val="2"/>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67"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4 </w:t>
            </w:r>
          </w:p>
        </w:tc>
        <w:tc>
          <w:tcPr>
            <w:tcW w:w="3669" w:type="dxa"/>
            <w:gridSpan w:val="3"/>
            <w:tcMar>
              <w:top w:w="50" w:type="dxa"/>
              <w:left w:w="100" w:type="dxa"/>
            </w:tcMar>
            <w:vAlign w:val="center"/>
          </w:tcPr>
          <w:p w:rsidR="00594341" w:rsidRDefault="00594341"/>
        </w:tc>
      </w:tr>
      <w:tr w:rsidR="0041755B" w:rsidTr="0041755B">
        <w:trPr>
          <w:trHeight w:val="144"/>
          <w:tblCellSpacing w:w="20" w:type="nil"/>
        </w:trPr>
        <w:tc>
          <w:tcPr>
            <w:tcW w:w="11057" w:type="dxa"/>
            <w:gridSpan w:val="2"/>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ОБЩЕЕ КОЛИЧЕСТВО ЧАСОВ ПО ПРОГРАММЕ</w:t>
            </w:r>
          </w:p>
        </w:tc>
        <w:tc>
          <w:tcPr>
            <w:tcW w:w="867"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3 </w:t>
            </w:r>
          </w:p>
        </w:tc>
        <w:tc>
          <w:tcPr>
            <w:tcW w:w="73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3 </w:t>
            </w:r>
          </w:p>
        </w:tc>
        <w:tc>
          <w:tcPr>
            <w:tcW w:w="2221" w:type="dxa"/>
            <w:tcMar>
              <w:top w:w="50" w:type="dxa"/>
              <w:left w:w="100" w:type="dxa"/>
            </w:tcMar>
            <w:vAlign w:val="center"/>
          </w:tcPr>
          <w:p w:rsidR="00594341" w:rsidRDefault="00594341"/>
        </w:tc>
      </w:tr>
    </w:tbl>
    <w:p w:rsidR="00594341" w:rsidRDefault="00457227">
      <w:pPr>
        <w:spacing w:after="0"/>
        <w:ind w:left="120"/>
      </w:pPr>
      <w:bookmarkStart w:id="12" w:name="block-31433807"/>
      <w:bookmarkEnd w:id="11"/>
      <w:r>
        <w:rPr>
          <w:rFonts w:ascii="Times New Roman" w:hAnsi="Times New Roman"/>
          <w:b/>
          <w:color w:val="000000"/>
          <w:sz w:val="28"/>
        </w:rPr>
        <w:lastRenderedPageBreak/>
        <w:t xml:space="preserve"> ПОУРОЧНОЕ ПЛАНИРОВАНИЕ </w:t>
      </w:r>
    </w:p>
    <w:p w:rsidR="00594341" w:rsidRDefault="00457227">
      <w:pPr>
        <w:spacing w:after="0"/>
        <w:ind w:left="120"/>
      </w:pPr>
      <w:r>
        <w:rPr>
          <w:rFonts w:ascii="Times New Roman" w:hAnsi="Times New Roman"/>
          <w:b/>
          <w:color w:val="000000"/>
          <w:sz w:val="28"/>
        </w:rPr>
        <w:t xml:space="preserve"> 10 КЛАСС </w:t>
      </w:r>
    </w:p>
    <w:tbl>
      <w:tblPr>
        <w:tblW w:w="15451" w:type="dxa"/>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590"/>
        <w:gridCol w:w="946"/>
        <w:gridCol w:w="849"/>
        <w:gridCol w:w="795"/>
        <w:gridCol w:w="1423"/>
        <w:gridCol w:w="3161"/>
      </w:tblGrid>
      <w:tr w:rsidR="00594341" w:rsidTr="0041755B">
        <w:trPr>
          <w:trHeight w:val="144"/>
          <w:tblCellSpacing w:w="20" w:type="nil"/>
        </w:trPr>
        <w:tc>
          <w:tcPr>
            <w:tcW w:w="687" w:type="dxa"/>
            <w:vMerge w:val="restart"/>
            <w:tcMar>
              <w:top w:w="50" w:type="dxa"/>
              <w:left w:w="100" w:type="dxa"/>
            </w:tcMar>
            <w:vAlign w:val="center"/>
          </w:tcPr>
          <w:p w:rsidR="00594341" w:rsidRDefault="00457227">
            <w:pPr>
              <w:spacing w:after="0"/>
              <w:ind w:left="135"/>
            </w:pPr>
            <w:r>
              <w:rPr>
                <w:rFonts w:ascii="Times New Roman" w:hAnsi="Times New Roman"/>
                <w:b/>
                <w:color w:val="000000"/>
                <w:sz w:val="24"/>
              </w:rPr>
              <w:t xml:space="preserve">№ п/п </w:t>
            </w:r>
          </w:p>
          <w:p w:rsidR="00594341" w:rsidRDefault="00594341">
            <w:pPr>
              <w:spacing w:after="0"/>
              <w:ind w:left="135"/>
            </w:pPr>
          </w:p>
        </w:tc>
        <w:tc>
          <w:tcPr>
            <w:tcW w:w="7677" w:type="dxa"/>
            <w:vMerge w:val="restart"/>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94341" w:rsidRDefault="00594341">
            <w:pPr>
              <w:spacing w:after="0"/>
              <w:ind w:left="135"/>
            </w:pPr>
          </w:p>
        </w:tc>
        <w:tc>
          <w:tcPr>
            <w:tcW w:w="2497" w:type="dxa"/>
            <w:gridSpan w:val="3"/>
            <w:tcMar>
              <w:top w:w="50" w:type="dxa"/>
              <w:left w:w="100" w:type="dxa"/>
            </w:tcMar>
            <w:vAlign w:val="center"/>
          </w:tcPr>
          <w:p w:rsidR="00594341" w:rsidRDefault="004572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94341" w:rsidRDefault="00594341">
            <w:pPr>
              <w:spacing w:after="0"/>
              <w:ind w:left="135"/>
            </w:pPr>
          </w:p>
        </w:tc>
        <w:tc>
          <w:tcPr>
            <w:tcW w:w="3167" w:type="dxa"/>
            <w:vMerge w:val="restart"/>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94341" w:rsidRDefault="00594341">
            <w:pPr>
              <w:spacing w:after="0"/>
              <w:ind w:left="135"/>
            </w:pPr>
          </w:p>
        </w:tc>
      </w:tr>
      <w:tr w:rsidR="00594341" w:rsidTr="0041755B">
        <w:trPr>
          <w:trHeight w:val="144"/>
          <w:tblCellSpacing w:w="20" w:type="nil"/>
        </w:trPr>
        <w:tc>
          <w:tcPr>
            <w:tcW w:w="687" w:type="dxa"/>
            <w:vMerge/>
            <w:tcBorders>
              <w:top w:val="nil"/>
            </w:tcBorders>
            <w:tcMar>
              <w:top w:w="50" w:type="dxa"/>
              <w:left w:w="100" w:type="dxa"/>
            </w:tcMar>
          </w:tcPr>
          <w:p w:rsidR="00594341" w:rsidRDefault="00594341"/>
        </w:tc>
        <w:tc>
          <w:tcPr>
            <w:tcW w:w="7677" w:type="dxa"/>
            <w:vMerge/>
            <w:tcBorders>
              <w:top w:val="nil"/>
            </w:tcBorders>
            <w:tcMar>
              <w:top w:w="50" w:type="dxa"/>
              <w:left w:w="100" w:type="dxa"/>
            </w:tcMar>
          </w:tcPr>
          <w:p w:rsidR="00594341" w:rsidRDefault="00594341"/>
        </w:tc>
        <w:tc>
          <w:tcPr>
            <w:tcW w:w="850" w:type="dxa"/>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4341" w:rsidRDefault="00594341">
            <w:pPr>
              <w:spacing w:after="0"/>
              <w:ind w:left="135"/>
            </w:pPr>
          </w:p>
        </w:tc>
        <w:tc>
          <w:tcPr>
            <w:tcW w:w="851" w:type="dxa"/>
            <w:tcMar>
              <w:top w:w="50" w:type="dxa"/>
              <w:left w:w="100" w:type="dxa"/>
            </w:tcMar>
            <w:vAlign w:val="center"/>
          </w:tcPr>
          <w:p w:rsidR="00594341" w:rsidRPr="0041755B" w:rsidRDefault="0041755B">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594341" w:rsidRDefault="00594341">
            <w:pPr>
              <w:spacing w:after="0"/>
              <w:ind w:left="135"/>
            </w:pPr>
          </w:p>
        </w:tc>
        <w:tc>
          <w:tcPr>
            <w:tcW w:w="796" w:type="dxa"/>
            <w:tcMar>
              <w:top w:w="50" w:type="dxa"/>
              <w:left w:w="100" w:type="dxa"/>
            </w:tcMar>
            <w:vAlign w:val="center"/>
          </w:tcPr>
          <w:p w:rsidR="00594341" w:rsidRPr="0041755B" w:rsidRDefault="0041755B">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594341" w:rsidRDefault="00594341">
            <w:pPr>
              <w:spacing w:after="0"/>
              <w:ind w:left="135"/>
            </w:pPr>
          </w:p>
        </w:tc>
        <w:tc>
          <w:tcPr>
            <w:tcW w:w="0" w:type="auto"/>
            <w:vMerge/>
            <w:tcBorders>
              <w:top w:val="nil"/>
            </w:tcBorders>
            <w:tcMar>
              <w:top w:w="50" w:type="dxa"/>
              <w:left w:w="100" w:type="dxa"/>
            </w:tcMar>
          </w:tcPr>
          <w:p w:rsidR="00594341" w:rsidRDefault="00594341"/>
        </w:tc>
        <w:tc>
          <w:tcPr>
            <w:tcW w:w="3167" w:type="dxa"/>
            <w:vMerge/>
            <w:tcBorders>
              <w:top w:val="nil"/>
            </w:tcBorders>
            <w:tcMar>
              <w:top w:w="50" w:type="dxa"/>
              <w:left w:w="100" w:type="dxa"/>
            </w:tcMar>
          </w:tcPr>
          <w:p w:rsidR="00594341" w:rsidRDefault="00594341"/>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Предмет органической химии, её возникновение, развитие и значение</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05.09.2024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12.09.2024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20.09.2024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4</w:t>
            </w:r>
          </w:p>
        </w:tc>
        <w:tc>
          <w:tcPr>
            <w:tcW w:w="7677" w:type="dxa"/>
            <w:tcMar>
              <w:top w:w="50" w:type="dxa"/>
              <w:left w:w="100" w:type="dxa"/>
            </w:tcMar>
            <w:vAlign w:val="center"/>
          </w:tcPr>
          <w:p w:rsidR="00594341" w:rsidRPr="001323E9" w:rsidRDefault="00457227">
            <w:pPr>
              <w:spacing w:after="0"/>
              <w:ind w:left="135"/>
              <w:rPr>
                <w:lang w:val="ru-RU"/>
              </w:rPr>
            </w:pPr>
            <w:proofErr w:type="spellStart"/>
            <w:r w:rsidRPr="001323E9">
              <w:rPr>
                <w:rFonts w:ascii="Times New Roman" w:hAnsi="Times New Roman"/>
                <w:color w:val="000000"/>
                <w:sz w:val="24"/>
                <w:lang w:val="ru-RU"/>
              </w:rPr>
              <w:t>Алканы</w:t>
            </w:r>
            <w:proofErr w:type="spellEnd"/>
            <w:r w:rsidRPr="001323E9">
              <w:rPr>
                <w:rFonts w:ascii="Times New Roman" w:hAnsi="Times New Roman"/>
                <w:color w:val="000000"/>
                <w:sz w:val="24"/>
                <w:lang w:val="ru-RU"/>
              </w:rPr>
              <w:t>: состав и строение, гомологический ряд</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27.09.2024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5</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Метан и этан — простейшие представители </w:t>
            </w:r>
            <w:proofErr w:type="spellStart"/>
            <w:r w:rsidRPr="001323E9">
              <w:rPr>
                <w:rFonts w:ascii="Times New Roman" w:hAnsi="Times New Roman"/>
                <w:color w:val="000000"/>
                <w:sz w:val="24"/>
                <w:lang w:val="ru-RU"/>
              </w:rPr>
              <w:t>алканов</w:t>
            </w:r>
            <w:proofErr w:type="spellEnd"/>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04.10.2024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6</w:t>
            </w:r>
          </w:p>
        </w:tc>
        <w:tc>
          <w:tcPr>
            <w:tcW w:w="7677" w:type="dxa"/>
            <w:tcMar>
              <w:top w:w="50" w:type="dxa"/>
              <w:left w:w="100" w:type="dxa"/>
            </w:tcMar>
            <w:vAlign w:val="center"/>
          </w:tcPr>
          <w:p w:rsidR="00594341" w:rsidRPr="001323E9" w:rsidRDefault="00457227">
            <w:pPr>
              <w:spacing w:after="0"/>
              <w:ind w:left="135"/>
              <w:rPr>
                <w:lang w:val="ru-RU"/>
              </w:rPr>
            </w:pPr>
            <w:proofErr w:type="spellStart"/>
            <w:r w:rsidRPr="001323E9">
              <w:rPr>
                <w:rFonts w:ascii="Times New Roman" w:hAnsi="Times New Roman"/>
                <w:color w:val="000000"/>
                <w:sz w:val="24"/>
                <w:lang w:val="ru-RU"/>
              </w:rPr>
              <w:t>Алкены</w:t>
            </w:r>
            <w:proofErr w:type="spellEnd"/>
            <w:r w:rsidRPr="001323E9">
              <w:rPr>
                <w:rFonts w:ascii="Times New Roman" w:hAnsi="Times New Roman"/>
                <w:color w:val="000000"/>
                <w:sz w:val="24"/>
                <w:lang w:val="ru-RU"/>
              </w:rPr>
              <w:t>: состав и строение, свойства</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11.10.2024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7</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Этилен и пропилен — простейшие представители </w:t>
            </w:r>
            <w:proofErr w:type="spellStart"/>
            <w:r w:rsidRPr="001323E9">
              <w:rPr>
                <w:rFonts w:ascii="Times New Roman" w:hAnsi="Times New Roman"/>
                <w:color w:val="000000"/>
                <w:sz w:val="24"/>
                <w:lang w:val="ru-RU"/>
              </w:rPr>
              <w:t>алкенов</w:t>
            </w:r>
            <w:proofErr w:type="spellEnd"/>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18.10.2024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8</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Практическая работа № 1. «Получение этилена и изучение его свойств»</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25.10.2024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9</w:t>
            </w:r>
          </w:p>
        </w:tc>
        <w:tc>
          <w:tcPr>
            <w:tcW w:w="7677" w:type="dxa"/>
            <w:tcMar>
              <w:top w:w="50" w:type="dxa"/>
              <w:left w:w="100" w:type="dxa"/>
            </w:tcMar>
            <w:vAlign w:val="center"/>
          </w:tcPr>
          <w:p w:rsidR="00594341" w:rsidRPr="001323E9" w:rsidRDefault="00457227">
            <w:pPr>
              <w:spacing w:after="0"/>
              <w:ind w:left="135"/>
              <w:rPr>
                <w:lang w:val="ru-RU"/>
              </w:rPr>
            </w:pPr>
            <w:proofErr w:type="spellStart"/>
            <w:r w:rsidRPr="001323E9">
              <w:rPr>
                <w:rFonts w:ascii="Times New Roman" w:hAnsi="Times New Roman"/>
                <w:color w:val="000000"/>
                <w:sz w:val="24"/>
                <w:lang w:val="ru-RU"/>
              </w:rPr>
              <w:t>Алкадиены</w:t>
            </w:r>
            <w:proofErr w:type="spellEnd"/>
            <w:r w:rsidRPr="001323E9">
              <w:rPr>
                <w:rFonts w:ascii="Times New Roman" w:hAnsi="Times New Roman"/>
                <w:color w:val="000000"/>
                <w:sz w:val="24"/>
                <w:lang w:val="ru-RU"/>
              </w:rPr>
              <w:t>. Бутадиен-1,3 и метилбутадиен-1,3. Получение синтетического каучука и резины</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08.11.2024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10</w:t>
            </w:r>
          </w:p>
        </w:tc>
        <w:tc>
          <w:tcPr>
            <w:tcW w:w="7677" w:type="dxa"/>
            <w:tcMar>
              <w:top w:w="50" w:type="dxa"/>
              <w:left w:w="100" w:type="dxa"/>
            </w:tcMar>
            <w:vAlign w:val="center"/>
          </w:tcPr>
          <w:p w:rsidR="00594341" w:rsidRDefault="00457227">
            <w:pPr>
              <w:spacing w:after="0"/>
              <w:ind w:left="135"/>
            </w:pPr>
            <w:proofErr w:type="spellStart"/>
            <w:r w:rsidRPr="001323E9">
              <w:rPr>
                <w:rFonts w:ascii="Times New Roman" w:hAnsi="Times New Roman"/>
                <w:color w:val="000000"/>
                <w:sz w:val="24"/>
                <w:lang w:val="ru-RU"/>
              </w:rPr>
              <w:t>Алкины</w:t>
            </w:r>
            <w:proofErr w:type="spellEnd"/>
            <w:r w:rsidRPr="001323E9">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85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15.11.2024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11</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Вычисления по уравнению химической реакции</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lastRenderedPageBreak/>
              <w:t xml:space="preserve">Библиотека ЦОК </w:t>
            </w:r>
            <w:hyperlink r:id="rId18">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lastRenderedPageBreak/>
              <w:t>12</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Арены: бензол и толуол. Токсичность </w:t>
            </w:r>
            <w:proofErr w:type="spellStart"/>
            <w:r w:rsidRPr="001323E9">
              <w:rPr>
                <w:rFonts w:ascii="Times New Roman" w:hAnsi="Times New Roman"/>
                <w:color w:val="000000"/>
                <w:sz w:val="24"/>
                <w:lang w:val="ru-RU"/>
              </w:rPr>
              <w:t>аренов</w:t>
            </w:r>
            <w:proofErr w:type="spellEnd"/>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29.11.2024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13</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Генетическая связь углеводородов, принадлежащих к различным классам</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06.12.2024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14</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13.12.2024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15</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20.12.2024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16</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Контрольная работа по разделу «Углеводороды»</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27.12.2024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17</w:t>
            </w:r>
          </w:p>
        </w:tc>
        <w:tc>
          <w:tcPr>
            <w:tcW w:w="7677" w:type="dxa"/>
            <w:tcMar>
              <w:top w:w="50" w:type="dxa"/>
              <w:left w:w="100" w:type="dxa"/>
            </w:tcMar>
            <w:vAlign w:val="center"/>
          </w:tcPr>
          <w:p w:rsidR="00594341" w:rsidRDefault="00457227">
            <w:pPr>
              <w:spacing w:after="0"/>
              <w:ind w:left="135"/>
            </w:pPr>
            <w:r w:rsidRPr="001323E9">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85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17.01.2025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18</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Многоатомные спирты: этиленгликоль и глицерин</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24.01.2025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19</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Фенол: строение молекулы, физические и химические свойства, применение</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31.01.2025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20</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Альдегиды: формальдегид и ацетальдегид. Ацетон</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07.02.2025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21</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Одноосновные предельные карбоновые кислоты: муравьиная и уксусная</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14.02.2025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22</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Практическая работа № 2. «Свойства раствора уксусной кислоты»</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21.02.2025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23</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Стеариновая и олеиновая кислоты, как представители высших карбоновых кислот</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28.02.2025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24</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Мыла как соли высших карбоновых кислот, их моющее действие</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07.03.2025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25</w:t>
            </w:r>
          </w:p>
        </w:tc>
        <w:tc>
          <w:tcPr>
            <w:tcW w:w="7677" w:type="dxa"/>
            <w:tcMar>
              <w:top w:w="50" w:type="dxa"/>
              <w:left w:w="100" w:type="dxa"/>
            </w:tcMar>
            <w:vAlign w:val="center"/>
          </w:tcPr>
          <w:p w:rsidR="00594341" w:rsidRDefault="00457227">
            <w:pPr>
              <w:spacing w:after="0"/>
              <w:ind w:left="135"/>
            </w:pPr>
            <w:r w:rsidRPr="001323E9">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85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lastRenderedPageBreak/>
              <w:t xml:space="preserve"> 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lastRenderedPageBreak/>
              <w:t xml:space="preserve">Библиотека ЦОК </w:t>
            </w:r>
            <w:hyperlink r:id="rId32">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lastRenderedPageBreak/>
              <w:t>26</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Жиры: гидролиз, применение, биологическая роль жиров</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21.03.2025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27</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28.03.2025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28</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Крахмал и целлюлоза как природные полимеры</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04.04.2025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29</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Контрольная работа по разделу «Кислородсодержащие органические соединения»</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11.04.2025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30</w:t>
            </w:r>
          </w:p>
        </w:tc>
        <w:tc>
          <w:tcPr>
            <w:tcW w:w="7677"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85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18.04.2025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31</w:t>
            </w:r>
          </w:p>
        </w:tc>
        <w:tc>
          <w:tcPr>
            <w:tcW w:w="7677" w:type="dxa"/>
            <w:tcMar>
              <w:top w:w="50" w:type="dxa"/>
              <w:left w:w="100" w:type="dxa"/>
            </w:tcMar>
            <w:vAlign w:val="center"/>
          </w:tcPr>
          <w:p w:rsidR="00594341" w:rsidRDefault="00457227">
            <w:pPr>
              <w:spacing w:after="0"/>
              <w:ind w:left="135"/>
            </w:pPr>
            <w:r w:rsidRPr="001323E9">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85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25.04.2025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32</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Белки как природные высокомолекулярные соединения</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16.05.2025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33</w:t>
            </w:r>
          </w:p>
        </w:tc>
        <w:tc>
          <w:tcPr>
            <w:tcW w:w="767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Основные понятия химии высокомолекулярных соединений</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23.05.2025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34</w:t>
            </w:r>
          </w:p>
        </w:tc>
        <w:tc>
          <w:tcPr>
            <w:tcW w:w="7677" w:type="dxa"/>
            <w:tcMar>
              <w:top w:w="50" w:type="dxa"/>
              <w:left w:w="100" w:type="dxa"/>
            </w:tcMar>
            <w:vAlign w:val="center"/>
          </w:tcPr>
          <w:p w:rsidR="00594341" w:rsidRDefault="00457227">
            <w:pPr>
              <w:spacing w:after="0"/>
              <w:ind w:left="135"/>
            </w:pPr>
            <w:r w:rsidRPr="001323E9">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850"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30.05.2025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594341" w:rsidTr="0041755B">
        <w:trPr>
          <w:trHeight w:val="144"/>
          <w:tblCellSpacing w:w="20" w:type="nil"/>
        </w:trPr>
        <w:tc>
          <w:tcPr>
            <w:tcW w:w="8364" w:type="dxa"/>
            <w:gridSpan w:val="2"/>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51"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2 </w:t>
            </w:r>
          </w:p>
        </w:tc>
        <w:tc>
          <w:tcPr>
            <w:tcW w:w="79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2 </w:t>
            </w:r>
          </w:p>
        </w:tc>
        <w:tc>
          <w:tcPr>
            <w:tcW w:w="4590" w:type="dxa"/>
            <w:gridSpan w:val="2"/>
            <w:tcMar>
              <w:top w:w="50" w:type="dxa"/>
              <w:left w:w="100" w:type="dxa"/>
            </w:tcMar>
            <w:vAlign w:val="center"/>
          </w:tcPr>
          <w:p w:rsidR="00594341" w:rsidRDefault="00594341"/>
        </w:tc>
      </w:tr>
    </w:tbl>
    <w:p w:rsidR="00594341" w:rsidRDefault="00594341">
      <w:pPr>
        <w:sectPr w:rsidR="00594341">
          <w:pgSz w:w="16383" w:h="11906" w:orient="landscape"/>
          <w:pgMar w:top="1134" w:right="850" w:bottom="1134" w:left="1701" w:header="720" w:footer="720" w:gutter="0"/>
          <w:cols w:space="720"/>
        </w:sectPr>
      </w:pPr>
    </w:p>
    <w:p w:rsidR="00594341" w:rsidRDefault="00457227">
      <w:pPr>
        <w:spacing w:after="0"/>
        <w:ind w:left="120"/>
      </w:pPr>
      <w:r>
        <w:rPr>
          <w:rFonts w:ascii="Times New Roman" w:hAnsi="Times New Roman"/>
          <w:b/>
          <w:color w:val="000000"/>
          <w:sz w:val="28"/>
        </w:rPr>
        <w:lastRenderedPageBreak/>
        <w:t xml:space="preserve"> 11 КЛАСС </w:t>
      </w:r>
    </w:p>
    <w:tbl>
      <w:tblPr>
        <w:tblW w:w="15451" w:type="dxa"/>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717"/>
        <w:gridCol w:w="946"/>
        <w:gridCol w:w="718"/>
        <w:gridCol w:w="793"/>
        <w:gridCol w:w="1423"/>
        <w:gridCol w:w="3167"/>
      </w:tblGrid>
      <w:tr w:rsidR="0041755B" w:rsidTr="0041755B">
        <w:trPr>
          <w:trHeight w:val="144"/>
          <w:tblCellSpacing w:w="20" w:type="nil"/>
        </w:trPr>
        <w:tc>
          <w:tcPr>
            <w:tcW w:w="687" w:type="dxa"/>
            <w:vMerge w:val="restart"/>
            <w:tcMar>
              <w:top w:w="50" w:type="dxa"/>
              <w:left w:w="100" w:type="dxa"/>
            </w:tcMar>
            <w:vAlign w:val="center"/>
          </w:tcPr>
          <w:p w:rsidR="00594341" w:rsidRDefault="00457227">
            <w:pPr>
              <w:spacing w:after="0"/>
              <w:ind w:left="135"/>
            </w:pPr>
            <w:r>
              <w:rPr>
                <w:rFonts w:ascii="Times New Roman" w:hAnsi="Times New Roman"/>
                <w:b/>
                <w:color w:val="000000"/>
                <w:sz w:val="24"/>
              </w:rPr>
              <w:t xml:space="preserve">№ п/п </w:t>
            </w:r>
          </w:p>
          <w:p w:rsidR="00594341" w:rsidRDefault="00594341">
            <w:pPr>
              <w:spacing w:after="0"/>
              <w:ind w:left="135"/>
            </w:pPr>
          </w:p>
        </w:tc>
        <w:tc>
          <w:tcPr>
            <w:tcW w:w="7717" w:type="dxa"/>
            <w:vMerge w:val="restart"/>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94341" w:rsidRDefault="00594341">
            <w:pPr>
              <w:spacing w:after="0"/>
              <w:ind w:left="135"/>
            </w:pPr>
          </w:p>
        </w:tc>
        <w:tc>
          <w:tcPr>
            <w:tcW w:w="2457" w:type="dxa"/>
            <w:gridSpan w:val="3"/>
            <w:tcMar>
              <w:top w:w="50" w:type="dxa"/>
              <w:left w:w="100" w:type="dxa"/>
            </w:tcMar>
            <w:vAlign w:val="center"/>
          </w:tcPr>
          <w:p w:rsidR="00594341" w:rsidRDefault="004572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94341" w:rsidRDefault="00594341">
            <w:pPr>
              <w:spacing w:after="0"/>
              <w:ind w:left="135"/>
            </w:pPr>
          </w:p>
        </w:tc>
        <w:tc>
          <w:tcPr>
            <w:tcW w:w="3167" w:type="dxa"/>
            <w:vMerge w:val="restart"/>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94341" w:rsidRDefault="00594341">
            <w:pPr>
              <w:spacing w:after="0"/>
              <w:ind w:left="135"/>
            </w:pPr>
          </w:p>
        </w:tc>
      </w:tr>
      <w:tr w:rsidR="0041755B" w:rsidTr="0041755B">
        <w:trPr>
          <w:trHeight w:val="144"/>
          <w:tblCellSpacing w:w="20" w:type="nil"/>
        </w:trPr>
        <w:tc>
          <w:tcPr>
            <w:tcW w:w="687" w:type="dxa"/>
            <w:vMerge/>
            <w:tcBorders>
              <w:top w:val="nil"/>
            </w:tcBorders>
            <w:tcMar>
              <w:top w:w="50" w:type="dxa"/>
              <w:left w:w="100" w:type="dxa"/>
            </w:tcMar>
          </w:tcPr>
          <w:p w:rsidR="00594341" w:rsidRDefault="00594341"/>
        </w:tc>
        <w:tc>
          <w:tcPr>
            <w:tcW w:w="7717" w:type="dxa"/>
            <w:vMerge/>
            <w:tcBorders>
              <w:top w:val="nil"/>
            </w:tcBorders>
            <w:tcMar>
              <w:top w:w="50" w:type="dxa"/>
              <w:left w:w="100" w:type="dxa"/>
            </w:tcMar>
          </w:tcPr>
          <w:p w:rsidR="00594341" w:rsidRDefault="00594341"/>
        </w:tc>
        <w:tc>
          <w:tcPr>
            <w:tcW w:w="946" w:type="dxa"/>
            <w:tcMar>
              <w:top w:w="50" w:type="dxa"/>
              <w:left w:w="100" w:type="dxa"/>
            </w:tcMar>
            <w:vAlign w:val="center"/>
          </w:tcPr>
          <w:p w:rsidR="00594341" w:rsidRDefault="004572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4341" w:rsidRDefault="00594341">
            <w:pPr>
              <w:spacing w:after="0"/>
              <w:ind w:left="135"/>
            </w:pPr>
          </w:p>
        </w:tc>
        <w:tc>
          <w:tcPr>
            <w:tcW w:w="718" w:type="dxa"/>
            <w:tcMar>
              <w:top w:w="50" w:type="dxa"/>
              <w:left w:w="100" w:type="dxa"/>
            </w:tcMar>
            <w:vAlign w:val="center"/>
          </w:tcPr>
          <w:p w:rsidR="00594341" w:rsidRPr="0041755B" w:rsidRDefault="0041755B">
            <w:pPr>
              <w:spacing w:after="0"/>
              <w:ind w:left="135"/>
              <w:rPr>
                <w:lang w:val="ru-RU"/>
              </w:rPr>
            </w:pPr>
            <w:r>
              <w:rPr>
                <w:rFonts w:ascii="Times New Roman" w:hAnsi="Times New Roman"/>
                <w:b/>
                <w:color w:val="000000"/>
                <w:sz w:val="24"/>
              </w:rPr>
              <w:t>К</w:t>
            </w:r>
            <w:r>
              <w:rPr>
                <w:rFonts w:ascii="Times New Roman" w:hAnsi="Times New Roman"/>
                <w:b/>
                <w:color w:val="000000"/>
                <w:sz w:val="24"/>
                <w:lang w:val="ru-RU"/>
              </w:rPr>
              <w:t>/р</w:t>
            </w:r>
          </w:p>
          <w:p w:rsidR="00594341" w:rsidRDefault="00594341">
            <w:pPr>
              <w:spacing w:after="0"/>
              <w:ind w:left="135"/>
            </w:pPr>
          </w:p>
        </w:tc>
        <w:tc>
          <w:tcPr>
            <w:tcW w:w="793" w:type="dxa"/>
            <w:tcMar>
              <w:top w:w="50" w:type="dxa"/>
              <w:left w:w="100" w:type="dxa"/>
            </w:tcMar>
            <w:vAlign w:val="center"/>
          </w:tcPr>
          <w:p w:rsidR="00594341" w:rsidRPr="0041755B" w:rsidRDefault="0041755B">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594341" w:rsidRDefault="00594341">
            <w:pPr>
              <w:spacing w:after="0"/>
              <w:ind w:left="135"/>
            </w:pPr>
          </w:p>
        </w:tc>
        <w:tc>
          <w:tcPr>
            <w:tcW w:w="0" w:type="auto"/>
            <w:vMerge/>
            <w:tcBorders>
              <w:top w:val="nil"/>
            </w:tcBorders>
            <w:tcMar>
              <w:top w:w="50" w:type="dxa"/>
              <w:left w:w="100" w:type="dxa"/>
            </w:tcMar>
          </w:tcPr>
          <w:p w:rsidR="00594341" w:rsidRDefault="00594341"/>
        </w:tc>
        <w:tc>
          <w:tcPr>
            <w:tcW w:w="3167" w:type="dxa"/>
            <w:vMerge/>
            <w:tcBorders>
              <w:top w:val="nil"/>
            </w:tcBorders>
            <w:tcMar>
              <w:top w:w="50" w:type="dxa"/>
              <w:left w:w="100" w:type="dxa"/>
            </w:tcMar>
          </w:tcPr>
          <w:p w:rsidR="00594341" w:rsidRDefault="00594341"/>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Химический элемент. Атом. Электронная конфигурация атомов</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06.09.2024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13.09.2024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20.09.2024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4</w:t>
            </w:r>
          </w:p>
        </w:tc>
        <w:tc>
          <w:tcPr>
            <w:tcW w:w="7717" w:type="dxa"/>
            <w:tcMar>
              <w:top w:w="50" w:type="dxa"/>
              <w:left w:w="100" w:type="dxa"/>
            </w:tcMar>
            <w:vAlign w:val="center"/>
          </w:tcPr>
          <w:p w:rsidR="00594341" w:rsidRDefault="00457227">
            <w:pPr>
              <w:spacing w:after="0"/>
              <w:ind w:left="135"/>
            </w:pPr>
            <w:r w:rsidRPr="001323E9">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94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27.09.2024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5</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Валентность. </w:t>
            </w:r>
            <w:proofErr w:type="spellStart"/>
            <w:r w:rsidRPr="001323E9">
              <w:rPr>
                <w:rFonts w:ascii="Times New Roman" w:hAnsi="Times New Roman"/>
                <w:color w:val="000000"/>
                <w:sz w:val="24"/>
                <w:lang w:val="ru-RU"/>
              </w:rPr>
              <w:t>Электроотрицательность</w:t>
            </w:r>
            <w:proofErr w:type="spellEnd"/>
            <w:r w:rsidRPr="001323E9">
              <w:rPr>
                <w:rFonts w:ascii="Times New Roman" w:hAnsi="Times New Roman"/>
                <w:color w:val="000000"/>
                <w:sz w:val="24"/>
                <w:lang w:val="ru-RU"/>
              </w:rPr>
              <w:t>. Степень окисления. Вещества молекулярного и немолекулярного строения</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04.10.2024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6</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11.10.2024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7</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18.10.2024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8</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25.10.2024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9</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Скорость реакции. Обратимые реакции. Химическое равновесие</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08.11.2024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10</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15.11.2024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11</w:t>
            </w:r>
          </w:p>
        </w:tc>
        <w:tc>
          <w:tcPr>
            <w:tcW w:w="7717" w:type="dxa"/>
            <w:tcMar>
              <w:top w:w="50" w:type="dxa"/>
              <w:left w:w="100" w:type="dxa"/>
            </w:tcMar>
            <w:vAlign w:val="center"/>
          </w:tcPr>
          <w:p w:rsidR="00594341" w:rsidRDefault="00457227">
            <w:pPr>
              <w:spacing w:after="0"/>
              <w:ind w:left="135"/>
            </w:pPr>
            <w:r w:rsidRPr="001323E9">
              <w:rPr>
                <w:rFonts w:ascii="Times New Roman" w:hAnsi="Times New Roman"/>
                <w:color w:val="000000"/>
                <w:sz w:val="24"/>
                <w:lang w:val="ru-RU"/>
              </w:rPr>
              <w:t xml:space="preserve">Электролитическая диссоциация. Понятие о водородном показателе </w:t>
            </w:r>
            <w:r w:rsidRPr="001323E9">
              <w:rPr>
                <w:rFonts w:ascii="Times New Roman" w:hAnsi="Times New Roman"/>
                <w:color w:val="000000"/>
                <w:sz w:val="24"/>
                <w:lang w:val="ru-RU"/>
              </w:rPr>
              <w:lastRenderedPageBreak/>
              <w:t>(</w:t>
            </w:r>
            <w:r>
              <w:rPr>
                <w:rFonts w:ascii="Times New Roman" w:hAnsi="Times New Roman"/>
                <w:color w:val="000000"/>
                <w:sz w:val="24"/>
              </w:rPr>
              <w:t>pH</w:t>
            </w:r>
            <w:r w:rsidRPr="001323E9">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94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lastRenderedPageBreak/>
              <w:t xml:space="preserve"> 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lastRenderedPageBreak/>
              <w:t xml:space="preserve">Библиотека ЦОК </w:t>
            </w:r>
            <w:hyperlink r:id="rId52">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lastRenderedPageBreak/>
              <w:t>12</w:t>
            </w:r>
          </w:p>
        </w:tc>
        <w:tc>
          <w:tcPr>
            <w:tcW w:w="7717" w:type="dxa"/>
            <w:tcMar>
              <w:top w:w="50" w:type="dxa"/>
              <w:left w:w="100" w:type="dxa"/>
            </w:tcMar>
            <w:vAlign w:val="center"/>
          </w:tcPr>
          <w:p w:rsidR="00594341" w:rsidRPr="001323E9" w:rsidRDefault="00457227">
            <w:pPr>
              <w:spacing w:after="0"/>
              <w:ind w:left="135"/>
              <w:rPr>
                <w:lang w:val="ru-RU"/>
              </w:rPr>
            </w:pPr>
            <w:proofErr w:type="spellStart"/>
            <w:r w:rsidRPr="001323E9">
              <w:rPr>
                <w:rFonts w:ascii="Times New Roman" w:hAnsi="Times New Roman"/>
                <w:color w:val="000000"/>
                <w:sz w:val="24"/>
                <w:lang w:val="ru-RU"/>
              </w:rPr>
              <w:t>Окислительно</w:t>
            </w:r>
            <w:proofErr w:type="spellEnd"/>
            <w:r w:rsidRPr="001323E9">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29.11.2024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13</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Контрольная работа по разделу «Теоретические основы химии»</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06.12.2024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14</w:t>
            </w:r>
          </w:p>
        </w:tc>
        <w:tc>
          <w:tcPr>
            <w:tcW w:w="7717" w:type="dxa"/>
            <w:tcMar>
              <w:top w:w="50" w:type="dxa"/>
              <w:left w:w="100" w:type="dxa"/>
            </w:tcMar>
            <w:vAlign w:val="center"/>
          </w:tcPr>
          <w:p w:rsidR="00594341" w:rsidRDefault="00457227">
            <w:pPr>
              <w:spacing w:after="0"/>
              <w:ind w:left="135"/>
            </w:pPr>
            <w:r w:rsidRPr="001323E9">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94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13.12.2024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15</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Сплавы металлов. Электрохимический ряд напряжений металлов</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20.12.2024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16</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27.12.2024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17</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Химические свойства хрома, меди и их соединений</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17.01.2025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18</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Химические свойства цинка, железа и их соединений</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24.01.2025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19</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Практическая работа № 2. "Решение экспериментальных задач по теме «Металлы»"</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31.01.2025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20</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07.02.2025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21</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14.02.2025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22</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Химические свойства галогенов, серы и их соединений</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21.02.2025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23</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Химические свойства азота, фосфора и их соединений</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28.02.2025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24</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Химические свойства углерода, кремния и их соединений</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lastRenderedPageBreak/>
              <w:t xml:space="preserve">Библиотека ЦОК </w:t>
            </w:r>
            <w:hyperlink r:id="rId65">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lastRenderedPageBreak/>
              <w:t>25</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Применение важнейших неметаллов и их соединений</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14.03.2025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26</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21.03.2025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27</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Практическая работа № 3. «Решение экспериментальных задач по теме "Неметаллы"»</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28.03.2025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28</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Контрольная работа по темам «Металлы» и «Неметаллы»</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04.04.2025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29</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11.04.2025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30</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18.04.2025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31</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25.04.2025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32</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16.05.2025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33</w:t>
            </w:r>
          </w:p>
        </w:tc>
        <w:tc>
          <w:tcPr>
            <w:tcW w:w="771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Человек в мире веществ и материалов</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23.05.2025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RPr="00841116" w:rsidTr="0041755B">
        <w:trPr>
          <w:trHeight w:val="144"/>
          <w:tblCellSpacing w:w="20" w:type="nil"/>
        </w:trPr>
        <w:tc>
          <w:tcPr>
            <w:tcW w:w="687" w:type="dxa"/>
            <w:tcMar>
              <w:top w:w="50" w:type="dxa"/>
              <w:left w:w="100" w:type="dxa"/>
            </w:tcMar>
            <w:vAlign w:val="center"/>
          </w:tcPr>
          <w:p w:rsidR="00594341" w:rsidRDefault="00457227">
            <w:pPr>
              <w:spacing w:after="0"/>
            </w:pPr>
            <w:r>
              <w:rPr>
                <w:rFonts w:ascii="Times New Roman" w:hAnsi="Times New Roman"/>
                <w:color w:val="000000"/>
                <w:sz w:val="24"/>
              </w:rPr>
              <w:t>34</w:t>
            </w:r>
          </w:p>
        </w:tc>
        <w:tc>
          <w:tcPr>
            <w:tcW w:w="7717" w:type="dxa"/>
            <w:tcMar>
              <w:top w:w="50" w:type="dxa"/>
              <w:left w:w="100" w:type="dxa"/>
            </w:tcMar>
            <w:vAlign w:val="center"/>
          </w:tcPr>
          <w:p w:rsidR="00594341" w:rsidRDefault="0045722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46"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94341" w:rsidRDefault="00457227">
            <w:pPr>
              <w:spacing w:after="0"/>
              <w:ind w:left="135"/>
            </w:pPr>
            <w:r>
              <w:rPr>
                <w:rFonts w:ascii="Times New Roman" w:hAnsi="Times New Roman"/>
                <w:color w:val="000000"/>
                <w:sz w:val="24"/>
              </w:rPr>
              <w:t xml:space="preserve"> 30.05.2025 </w:t>
            </w:r>
          </w:p>
        </w:tc>
        <w:tc>
          <w:tcPr>
            <w:tcW w:w="3167" w:type="dxa"/>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323E9">
                <w:rPr>
                  <w:rFonts w:ascii="Times New Roman" w:hAnsi="Times New Roman"/>
                  <w:color w:val="0000FF"/>
                  <w:u w:val="single"/>
                  <w:lang w:val="ru-RU"/>
                </w:rPr>
                <w:t>://</w:t>
              </w:r>
              <w:r>
                <w:rPr>
                  <w:rFonts w:ascii="Times New Roman" w:hAnsi="Times New Roman"/>
                  <w:color w:val="0000FF"/>
                  <w:u w:val="single"/>
                </w:rPr>
                <w:t>m</w:t>
              </w:r>
              <w:r w:rsidRPr="001323E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323E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323E9">
                <w:rPr>
                  <w:rFonts w:ascii="Times New Roman" w:hAnsi="Times New Roman"/>
                  <w:color w:val="0000FF"/>
                  <w:u w:val="single"/>
                  <w:lang w:val="ru-RU"/>
                </w:rPr>
                <w:t>/7</w:t>
              </w:r>
              <w:r>
                <w:rPr>
                  <w:rFonts w:ascii="Times New Roman" w:hAnsi="Times New Roman"/>
                  <w:color w:val="0000FF"/>
                  <w:u w:val="single"/>
                </w:rPr>
                <w:t>f</w:t>
              </w:r>
              <w:r w:rsidRPr="001323E9">
                <w:rPr>
                  <w:rFonts w:ascii="Times New Roman" w:hAnsi="Times New Roman"/>
                  <w:color w:val="0000FF"/>
                  <w:u w:val="single"/>
                  <w:lang w:val="ru-RU"/>
                </w:rPr>
                <w:t>41837</w:t>
              </w:r>
              <w:r>
                <w:rPr>
                  <w:rFonts w:ascii="Times New Roman" w:hAnsi="Times New Roman"/>
                  <w:color w:val="0000FF"/>
                  <w:u w:val="single"/>
                </w:rPr>
                <w:t>c</w:t>
              </w:r>
            </w:hyperlink>
          </w:p>
        </w:tc>
      </w:tr>
      <w:tr w:rsidR="0041755B" w:rsidTr="0041755B">
        <w:trPr>
          <w:trHeight w:val="144"/>
          <w:tblCellSpacing w:w="20" w:type="nil"/>
        </w:trPr>
        <w:tc>
          <w:tcPr>
            <w:tcW w:w="8404" w:type="dxa"/>
            <w:gridSpan w:val="2"/>
            <w:tcMar>
              <w:top w:w="50" w:type="dxa"/>
              <w:left w:w="100" w:type="dxa"/>
            </w:tcMar>
            <w:vAlign w:val="center"/>
          </w:tcPr>
          <w:p w:rsidR="00594341" w:rsidRPr="001323E9" w:rsidRDefault="00457227">
            <w:pPr>
              <w:spacing w:after="0"/>
              <w:ind w:left="135"/>
              <w:rPr>
                <w:lang w:val="ru-RU"/>
              </w:rPr>
            </w:pPr>
            <w:r w:rsidRPr="001323E9">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594341" w:rsidRDefault="00457227">
            <w:pPr>
              <w:spacing w:after="0"/>
              <w:ind w:left="135"/>
              <w:jc w:val="center"/>
            </w:pPr>
            <w:r w:rsidRPr="001323E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18"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2 </w:t>
            </w:r>
          </w:p>
        </w:tc>
        <w:tc>
          <w:tcPr>
            <w:tcW w:w="793" w:type="dxa"/>
            <w:tcMar>
              <w:top w:w="50" w:type="dxa"/>
              <w:left w:w="100" w:type="dxa"/>
            </w:tcMar>
            <w:vAlign w:val="center"/>
          </w:tcPr>
          <w:p w:rsidR="00594341" w:rsidRDefault="00457227">
            <w:pPr>
              <w:spacing w:after="0"/>
              <w:ind w:left="135"/>
              <w:jc w:val="center"/>
            </w:pPr>
            <w:r>
              <w:rPr>
                <w:rFonts w:ascii="Times New Roman" w:hAnsi="Times New Roman"/>
                <w:color w:val="000000"/>
                <w:sz w:val="24"/>
              </w:rPr>
              <w:t xml:space="preserve"> 3 </w:t>
            </w:r>
          </w:p>
        </w:tc>
        <w:tc>
          <w:tcPr>
            <w:tcW w:w="4590" w:type="dxa"/>
            <w:gridSpan w:val="2"/>
            <w:tcMar>
              <w:top w:w="50" w:type="dxa"/>
              <w:left w:w="100" w:type="dxa"/>
            </w:tcMar>
            <w:vAlign w:val="center"/>
          </w:tcPr>
          <w:p w:rsidR="00594341" w:rsidRDefault="00594341"/>
        </w:tc>
      </w:tr>
    </w:tbl>
    <w:p w:rsidR="00594341" w:rsidRDefault="00594341">
      <w:pPr>
        <w:sectPr w:rsidR="00594341">
          <w:pgSz w:w="16383" w:h="11906" w:orient="landscape"/>
          <w:pgMar w:top="1134" w:right="850" w:bottom="1134" w:left="1701" w:header="720" w:footer="720" w:gutter="0"/>
          <w:cols w:space="720"/>
        </w:sectPr>
      </w:pPr>
    </w:p>
    <w:p w:rsidR="00594341" w:rsidRPr="001323E9" w:rsidRDefault="00457227" w:rsidP="001323E9">
      <w:pPr>
        <w:tabs>
          <w:tab w:val="left" w:pos="5016"/>
        </w:tabs>
        <w:jc w:val="center"/>
        <w:rPr>
          <w:lang w:val="ru-RU"/>
        </w:rPr>
      </w:pPr>
      <w:bookmarkStart w:id="13" w:name="block-31433808"/>
      <w:bookmarkEnd w:id="12"/>
      <w:r w:rsidRPr="001323E9">
        <w:rPr>
          <w:rFonts w:ascii="Times New Roman" w:hAnsi="Times New Roman"/>
          <w:b/>
          <w:color w:val="000000"/>
          <w:sz w:val="28"/>
          <w:lang w:val="ru-RU"/>
        </w:rPr>
        <w:lastRenderedPageBreak/>
        <w:t>УЧЕБНО-МЕТОДИЧЕСКОЕ ОБЕСПЕЧЕНИЕ ОБРАЗОВАТЕЛЬНОГО ПРОЦЕССА</w:t>
      </w:r>
    </w:p>
    <w:p w:rsidR="00594341" w:rsidRPr="001323E9" w:rsidRDefault="00457227" w:rsidP="001323E9">
      <w:pPr>
        <w:spacing w:after="0" w:line="480" w:lineRule="auto"/>
        <w:ind w:left="120"/>
        <w:jc w:val="center"/>
        <w:rPr>
          <w:lang w:val="ru-RU"/>
        </w:rPr>
      </w:pPr>
      <w:r w:rsidRPr="001323E9">
        <w:rPr>
          <w:rFonts w:ascii="Times New Roman" w:hAnsi="Times New Roman"/>
          <w:b/>
          <w:color w:val="000000"/>
          <w:sz w:val="28"/>
          <w:lang w:val="ru-RU"/>
        </w:rPr>
        <w:t>ОБЯЗАТЕЛЬНЫЕ УЧЕБНЫЕ МАТЕРИАЛЫ ДЛЯ УЧЕНИКА</w:t>
      </w:r>
    </w:p>
    <w:p w:rsidR="00594341" w:rsidRPr="001323E9" w:rsidRDefault="00457227">
      <w:pPr>
        <w:spacing w:after="0" w:line="480" w:lineRule="auto"/>
        <w:ind w:left="120"/>
        <w:rPr>
          <w:lang w:val="ru-RU"/>
        </w:rPr>
      </w:pPr>
      <w:r w:rsidRPr="001323E9">
        <w:rPr>
          <w:rFonts w:ascii="Times New Roman" w:hAnsi="Times New Roman"/>
          <w:color w:val="000000"/>
          <w:sz w:val="28"/>
          <w:lang w:val="ru-RU"/>
        </w:rPr>
        <w:t>• Химия, 11 класс/ Габриелян О.С., Общество с ограниченной ответственностью «ДРОФА»; Акционерное общество «Издательство «Просвещение»</w:t>
      </w:r>
      <w:r w:rsidRPr="001323E9">
        <w:rPr>
          <w:sz w:val="28"/>
          <w:lang w:val="ru-RU"/>
        </w:rPr>
        <w:br/>
      </w:r>
      <w:r w:rsidRPr="001323E9">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r w:rsidRPr="001323E9">
        <w:rPr>
          <w:sz w:val="28"/>
          <w:lang w:val="ru-RU"/>
        </w:rPr>
        <w:br/>
      </w:r>
      <w:r w:rsidRPr="001323E9">
        <w:rPr>
          <w:rFonts w:ascii="Times New Roman" w:hAnsi="Times New Roman"/>
          <w:color w:val="000000"/>
          <w:sz w:val="28"/>
          <w:lang w:val="ru-RU"/>
        </w:rPr>
        <w:t xml:space="preserve"> • Химия, 11 класс/ Кузнецова Н.Е., Лёвкин А.Н., Шаталов М.А., Акционерное общество «Издательство «Просвещение»</w:t>
      </w:r>
      <w:r w:rsidRPr="001323E9">
        <w:rPr>
          <w:sz w:val="28"/>
          <w:lang w:val="ru-RU"/>
        </w:rPr>
        <w:br/>
      </w:r>
      <w:bookmarkStart w:id="14" w:name="cbcdb3f8-8975-45f3-8500-7cf831c9e7c1"/>
      <w:r w:rsidRPr="001323E9">
        <w:rPr>
          <w:rFonts w:ascii="Times New Roman" w:hAnsi="Times New Roman"/>
          <w:color w:val="000000"/>
          <w:sz w:val="28"/>
          <w:lang w:val="ru-RU"/>
        </w:rPr>
        <w:t xml:space="preserve"> • Химия, 10-11 классы/ </w:t>
      </w:r>
      <w:proofErr w:type="spellStart"/>
      <w:r w:rsidRPr="001323E9">
        <w:rPr>
          <w:rFonts w:ascii="Times New Roman" w:hAnsi="Times New Roman"/>
          <w:color w:val="000000"/>
          <w:sz w:val="28"/>
          <w:lang w:val="ru-RU"/>
        </w:rPr>
        <w:t>Журин</w:t>
      </w:r>
      <w:proofErr w:type="spellEnd"/>
      <w:r w:rsidRPr="001323E9">
        <w:rPr>
          <w:rFonts w:ascii="Times New Roman" w:hAnsi="Times New Roman"/>
          <w:color w:val="000000"/>
          <w:sz w:val="28"/>
          <w:lang w:val="ru-RU"/>
        </w:rPr>
        <w:t xml:space="preserve"> А.А., Акционерное общество «Издательство «Просвещение»</w:t>
      </w:r>
      <w:bookmarkEnd w:id="14"/>
    </w:p>
    <w:p w:rsidR="00594341" w:rsidRPr="001323E9" w:rsidRDefault="00594341">
      <w:pPr>
        <w:spacing w:after="0" w:line="480" w:lineRule="auto"/>
        <w:ind w:left="120"/>
        <w:rPr>
          <w:lang w:val="ru-RU"/>
        </w:rPr>
      </w:pPr>
    </w:p>
    <w:p w:rsidR="00594341" w:rsidRPr="001323E9" w:rsidRDefault="00594341">
      <w:pPr>
        <w:spacing w:after="0"/>
        <w:ind w:left="120"/>
        <w:rPr>
          <w:lang w:val="ru-RU"/>
        </w:rPr>
      </w:pPr>
    </w:p>
    <w:p w:rsidR="00594341" w:rsidRPr="001323E9" w:rsidRDefault="00457227">
      <w:pPr>
        <w:spacing w:after="0" w:line="480" w:lineRule="auto"/>
        <w:ind w:left="120"/>
        <w:rPr>
          <w:lang w:val="ru-RU"/>
        </w:rPr>
      </w:pPr>
      <w:r w:rsidRPr="001323E9">
        <w:rPr>
          <w:rFonts w:ascii="Times New Roman" w:hAnsi="Times New Roman"/>
          <w:b/>
          <w:color w:val="000000"/>
          <w:sz w:val="28"/>
          <w:lang w:val="ru-RU"/>
        </w:rPr>
        <w:t>МЕТОДИЧЕСКИЕ МАТЕРИАЛЫ ДЛЯ УЧИТЕЛЯ</w:t>
      </w:r>
    </w:p>
    <w:p w:rsidR="00594341" w:rsidRPr="001323E9" w:rsidRDefault="00594341">
      <w:pPr>
        <w:spacing w:after="0" w:line="480" w:lineRule="auto"/>
        <w:ind w:left="120"/>
        <w:rPr>
          <w:lang w:val="ru-RU"/>
        </w:rPr>
      </w:pPr>
    </w:p>
    <w:p w:rsidR="00594341" w:rsidRPr="001323E9" w:rsidRDefault="00594341">
      <w:pPr>
        <w:spacing w:after="0"/>
        <w:ind w:left="120"/>
        <w:rPr>
          <w:lang w:val="ru-RU"/>
        </w:rPr>
      </w:pPr>
    </w:p>
    <w:p w:rsidR="00594341" w:rsidRPr="001323E9" w:rsidRDefault="00457227">
      <w:pPr>
        <w:spacing w:after="0" w:line="480" w:lineRule="auto"/>
        <w:ind w:left="120"/>
        <w:rPr>
          <w:lang w:val="ru-RU"/>
        </w:rPr>
      </w:pPr>
      <w:r w:rsidRPr="001323E9">
        <w:rPr>
          <w:rFonts w:ascii="Times New Roman" w:hAnsi="Times New Roman"/>
          <w:b/>
          <w:color w:val="000000"/>
          <w:sz w:val="28"/>
          <w:lang w:val="ru-RU"/>
        </w:rPr>
        <w:t>ЦИФРОВЫЕ ОБРАЗОВАТЕЛЬНЫЕ РЕСУРСЫ И РЕСУРСЫ СЕТИ ИНТЕРНЕТ</w:t>
      </w:r>
    </w:p>
    <w:p w:rsidR="00594341" w:rsidRPr="001323E9" w:rsidRDefault="00594341">
      <w:pPr>
        <w:spacing w:after="0" w:line="480" w:lineRule="auto"/>
        <w:ind w:left="120"/>
        <w:rPr>
          <w:lang w:val="ru-RU"/>
        </w:rPr>
      </w:pPr>
    </w:p>
    <w:bookmarkEnd w:id="13"/>
    <w:p w:rsidR="00457227" w:rsidRPr="001323E9" w:rsidRDefault="00457227">
      <w:pPr>
        <w:rPr>
          <w:lang w:val="ru-RU"/>
        </w:rPr>
      </w:pPr>
    </w:p>
    <w:sectPr w:rsidR="00457227" w:rsidRPr="001323E9" w:rsidSect="0059434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FFA" w:rsidRDefault="00D54FFA" w:rsidP="0041755B">
      <w:pPr>
        <w:spacing w:after="0" w:line="240" w:lineRule="auto"/>
      </w:pPr>
      <w:r>
        <w:separator/>
      </w:r>
    </w:p>
  </w:endnote>
  <w:endnote w:type="continuationSeparator" w:id="0">
    <w:p w:rsidR="00D54FFA" w:rsidRDefault="00D54FFA" w:rsidP="00417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FFA" w:rsidRDefault="00D54FFA" w:rsidP="0041755B">
      <w:pPr>
        <w:spacing w:after="0" w:line="240" w:lineRule="auto"/>
      </w:pPr>
      <w:r>
        <w:separator/>
      </w:r>
    </w:p>
  </w:footnote>
  <w:footnote w:type="continuationSeparator" w:id="0">
    <w:p w:rsidR="00D54FFA" w:rsidRDefault="00D54FFA" w:rsidP="004175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04DAB"/>
    <w:multiLevelType w:val="multilevel"/>
    <w:tmpl w:val="94AE82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341"/>
    <w:rsid w:val="001323E9"/>
    <w:rsid w:val="0041755B"/>
    <w:rsid w:val="00457227"/>
    <w:rsid w:val="00594341"/>
    <w:rsid w:val="00841116"/>
    <w:rsid w:val="0089425F"/>
    <w:rsid w:val="00894CB7"/>
    <w:rsid w:val="00AE1C84"/>
    <w:rsid w:val="00BF0848"/>
    <w:rsid w:val="00D54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94341"/>
    <w:rPr>
      <w:color w:val="0000FF" w:themeColor="hyperlink"/>
      <w:u w:val="single"/>
    </w:rPr>
  </w:style>
  <w:style w:type="table" w:styleId="ac">
    <w:name w:val="Table Grid"/>
    <w:basedOn w:val="a1"/>
    <w:uiPriority w:val="59"/>
    <w:rsid w:val="005943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1755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175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94341"/>
    <w:rPr>
      <w:color w:val="0000FF" w:themeColor="hyperlink"/>
      <w:u w:val="single"/>
    </w:rPr>
  </w:style>
  <w:style w:type="table" w:styleId="ac">
    <w:name w:val="Table Grid"/>
    <w:basedOn w:val="a1"/>
    <w:uiPriority w:val="59"/>
    <w:rsid w:val="005943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1755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17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26" Type="http://schemas.openxmlformats.org/officeDocument/2006/relationships/hyperlink" Target="https://m.edsoo.ru/7f41837c" TargetMode="External"/><Relationship Id="rId39" Type="http://schemas.openxmlformats.org/officeDocument/2006/relationships/hyperlink" Target="https://m.edsoo.ru/7f41837c" TargetMode="External"/><Relationship Id="rId21" Type="http://schemas.openxmlformats.org/officeDocument/2006/relationships/hyperlink" Target="https://m.edsoo.ru/7f41837c" TargetMode="External"/><Relationship Id="rId34" Type="http://schemas.openxmlformats.org/officeDocument/2006/relationships/hyperlink" Target="https://m.edsoo.ru/7f41837c" TargetMode="External"/><Relationship Id="rId42" Type="http://schemas.openxmlformats.org/officeDocument/2006/relationships/hyperlink" Target="https://m.edsoo.ru/7f41837c" TargetMode="External"/><Relationship Id="rId47" Type="http://schemas.openxmlformats.org/officeDocument/2006/relationships/hyperlink" Target="https://m.edsoo.ru/7f41837c" TargetMode="External"/><Relationship Id="rId50" Type="http://schemas.openxmlformats.org/officeDocument/2006/relationships/hyperlink" Target="https://m.edsoo.ru/7f41837c" TargetMode="External"/><Relationship Id="rId55" Type="http://schemas.openxmlformats.org/officeDocument/2006/relationships/hyperlink" Target="https://m.edsoo.ru/7f41837c" TargetMode="External"/><Relationship Id="rId63" Type="http://schemas.openxmlformats.org/officeDocument/2006/relationships/hyperlink" Target="https://m.edsoo.ru/7f41837c" TargetMode="External"/><Relationship Id="rId68" Type="http://schemas.openxmlformats.org/officeDocument/2006/relationships/hyperlink" Target="https://m.edsoo.ru/7f41837c"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dsoo.ru/7f41837c" TargetMode="External"/><Relationship Id="rId2" Type="http://schemas.openxmlformats.org/officeDocument/2006/relationships/styles" Target="styles.xml"/><Relationship Id="rId16" Type="http://schemas.openxmlformats.org/officeDocument/2006/relationships/hyperlink" Target="https://m.edsoo.ru/7f41837c" TargetMode="External"/><Relationship Id="rId29" Type="http://schemas.openxmlformats.org/officeDocument/2006/relationships/hyperlink" Target="https://m.edsoo.ru/7f41837c" TargetMode="External"/><Relationship Id="rId11" Type="http://schemas.openxmlformats.org/officeDocument/2006/relationships/hyperlink" Target="https://m.edsoo.ru/7f41837c" TargetMode="External"/><Relationship Id="rId24" Type="http://schemas.openxmlformats.org/officeDocument/2006/relationships/hyperlink" Target="https://m.edsoo.ru/7f41837c" TargetMode="External"/><Relationship Id="rId32" Type="http://schemas.openxmlformats.org/officeDocument/2006/relationships/hyperlink" Target="https://m.edsoo.ru/7f41837c" TargetMode="External"/><Relationship Id="rId37" Type="http://schemas.openxmlformats.org/officeDocument/2006/relationships/hyperlink" Target="https://m.edsoo.ru/7f41837c" TargetMode="External"/><Relationship Id="rId40" Type="http://schemas.openxmlformats.org/officeDocument/2006/relationships/hyperlink" Target="https://m.edsoo.ru/7f41837c" TargetMode="External"/><Relationship Id="rId45" Type="http://schemas.openxmlformats.org/officeDocument/2006/relationships/hyperlink" Target="https://m.edsoo.ru/7f41837c" TargetMode="External"/><Relationship Id="rId53" Type="http://schemas.openxmlformats.org/officeDocument/2006/relationships/hyperlink" Target="https://m.edsoo.ru/7f41837c" TargetMode="External"/><Relationship Id="rId58" Type="http://schemas.openxmlformats.org/officeDocument/2006/relationships/hyperlink" Target="https://m.edsoo.ru/7f41837c" TargetMode="External"/><Relationship Id="rId66" Type="http://schemas.openxmlformats.org/officeDocument/2006/relationships/hyperlink" Target="https://m.edsoo.ru/7f41837c" TargetMode="External"/><Relationship Id="rId74" Type="http://schemas.openxmlformats.org/officeDocument/2006/relationships/hyperlink" Target="https://m.edsoo.ru/7f41837c" TargetMode="External"/><Relationship Id="rId5" Type="http://schemas.openxmlformats.org/officeDocument/2006/relationships/webSettings" Target="webSettings.xml"/><Relationship Id="rId15" Type="http://schemas.openxmlformats.org/officeDocument/2006/relationships/hyperlink" Target="https://m.edsoo.ru/7f41837c" TargetMode="External"/><Relationship Id="rId23" Type="http://schemas.openxmlformats.org/officeDocument/2006/relationships/hyperlink" Target="https://m.edsoo.ru/7f41837c" TargetMode="External"/><Relationship Id="rId28" Type="http://schemas.openxmlformats.org/officeDocument/2006/relationships/hyperlink" Target="https://m.edsoo.ru/7f41837c" TargetMode="External"/><Relationship Id="rId36" Type="http://schemas.openxmlformats.org/officeDocument/2006/relationships/hyperlink" Target="https://m.edsoo.ru/7f41837c" TargetMode="External"/><Relationship Id="rId49" Type="http://schemas.openxmlformats.org/officeDocument/2006/relationships/hyperlink" Target="https://m.edsoo.ru/7f41837c" TargetMode="External"/><Relationship Id="rId57" Type="http://schemas.openxmlformats.org/officeDocument/2006/relationships/hyperlink" Target="https://m.edsoo.ru/7f41837c" TargetMode="External"/><Relationship Id="rId61" Type="http://schemas.openxmlformats.org/officeDocument/2006/relationships/hyperlink" Target="https://m.edsoo.ru/7f41837c" TargetMode="External"/><Relationship Id="rId10" Type="http://schemas.openxmlformats.org/officeDocument/2006/relationships/hyperlink" Target="https://m.edsoo.ru/7f41837c" TargetMode="External"/><Relationship Id="rId19" Type="http://schemas.openxmlformats.org/officeDocument/2006/relationships/hyperlink" Target="https://m.edsoo.ru/7f41837c" TargetMode="External"/><Relationship Id="rId31" Type="http://schemas.openxmlformats.org/officeDocument/2006/relationships/hyperlink" Target="https://m.edsoo.ru/7f41837c" TargetMode="External"/><Relationship Id="rId44" Type="http://schemas.openxmlformats.org/officeDocument/2006/relationships/hyperlink" Target="https://m.edsoo.ru/7f41837c" TargetMode="External"/><Relationship Id="rId52" Type="http://schemas.openxmlformats.org/officeDocument/2006/relationships/hyperlink" Target="https://m.edsoo.ru/7f41837c" TargetMode="External"/><Relationship Id="rId60" Type="http://schemas.openxmlformats.org/officeDocument/2006/relationships/hyperlink" Target="https://m.edsoo.ru/7f41837c" TargetMode="External"/><Relationship Id="rId65" Type="http://schemas.openxmlformats.org/officeDocument/2006/relationships/hyperlink" Target="https://m.edsoo.ru/7f41837c" TargetMode="External"/><Relationship Id="rId73" Type="http://schemas.openxmlformats.org/officeDocument/2006/relationships/hyperlink" Target="https://m.edsoo.ru/7f41837c"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837c" TargetMode="External"/><Relationship Id="rId27" Type="http://schemas.openxmlformats.org/officeDocument/2006/relationships/hyperlink" Target="https://m.edsoo.ru/7f41837c" TargetMode="External"/><Relationship Id="rId30" Type="http://schemas.openxmlformats.org/officeDocument/2006/relationships/hyperlink" Target="https://m.edsoo.ru/7f41837c" TargetMode="External"/><Relationship Id="rId35" Type="http://schemas.openxmlformats.org/officeDocument/2006/relationships/hyperlink" Target="https://m.edsoo.ru/7f41837c" TargetMode="External"/><Relationship Id="rId43" Type="http://schemas.openxmlformats.org/officeDocument/2006/relationships/hyperlink" Target="https://m.edsoo.ru/7f41837c" TargetMode="External"/><Relationship Id="rId48" Type="http://schemas.openxmlformats.org/officeDocument/2006/relationships/hyperlink" Target="https://m.edsoo.ru/7f41837c" TargetMode="External"/><Relationship Id="rId56" Type="http://schemas.openxmlformats.org/officeDocument/2006/relationships/hyperlink" Target="https://m.edsoo.ru/7f41837c" TargetMode="External"/><Relationship Id="rId64" Type="http://schemas.openxmlformats.org/officeDocument/2006/relationships/hyperlink" Target="https://m.edsoo.ru/7f41837c" TargetMode="External"/><Relationship Id="rId69" Type="http://schemas.openxmlformats.org/officeDocument/2006/relationships/hyperlink" Target="https://m.edsoo.ru/7f41837c" TargetMode="External"/><Relationship Id="rId77" Type="http://schemas.openxmlformats.org/officeDocument/2006/relationships/theme" Target="theme/theme1.xml"/><Relationship Id="rId8" Type="http://schemas.openxmlformats.org/officeDocument/2006/relationships/hyperlink" Target="https://m.edsoo.ru/7f41837c" TargetMode="External"/><Relationship Id="rId51" Type="http://schemas.openxmlformats.org/officeDocument/2006/relationships/hyperlink" Target="https://m.edsoo.ru/7f41837c" TargetMode="External"/><Relationship Id="rId72" Type="http://schemas.openxmlformats.org/officeDocument/2006/relationships/hyperlink" Target="https://m.edsoo.ru/7f41837c" TargetMode="External"/><Relationship Id="rId3" Type="http://schemas.microsoft.com/office/2007/relationships/stylesWithEffects" Target="stylesWithEffects.xm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25" Type="http://schemas.openxmlformats.org/officeDocument/2006/relationships/hyperlink" Target="https://m.edsoo.ru/7f41837c" TargetMode="External"/><Relationship Id="rId33" Type="http://schemas.openxmlformats.org/officeDocument/2006/relationships/hyperlink" Target="https://m.edsoo.ru/7f41837c" TargetMode="External"/><Relationship Id="rId38" Type="http://schemas.openxmlformats.org/officeDocument/2006/relationships/hyperlink" Target="https://m.edsoo.ru/7f41837c" TargetMode="External"/><Relationship Id="rId46" Type="http://schemas.openxmlformats.org/officeDocument/2006/relationships/hyperlink" Target="https://m.edsoo.ru/7f41837c" TargetMode="External"/><Relationship Id="rId59" Type="http://schemas.openxmlformats.org/officeDocument/2006/relationships/hyperlink" Target="https://m.edsoo.ru/7f41837c" TargetMode="External"/><Relationship Id="rId67" Type="http://schemas.openxmlformats.org/officeDocument/2006/relationships/hyperlink" Target="https://m.edsoo.ru/7f41837c" TargetMode="External"/><Relationship Id="rId20" Type="http://schemas.openxmlformats.org/officeDocument/2006/relationships/hyperlink" Target="https://m.edsoo.ru/7f41837c" TargetMode="External"/><Relationship Id="rId41" Type="http://schemas.openxmlformats.org/officeDocument/2006/relationships/hyperlink" Target="https://m.edsoo.ru/7f41837c" TargetMode="External"/><Relationship Id="rId54" Type="http://schemas.openxmlformats.org/officeDocument/2006/relationships/hyperlink" Target="https://m.edsoo.ru/7f41837c" TargetMode="External"/><Relationship Id="rId62" Type="http://schemas.openxmlformats.org/officeDocument/2006/relationships/hyperlink" Target="https://m.edsoo.ru/7f41837c" TargetMode="External"/><Relationship Id="rId70" Type="http://schemas.openxmlformats.org/officeDocument/2006/relationships/hyperlink" Target="https://m.edsoo.ru/7f41837c" TargetMode="External"/><Relationship Id="rId75" Type="http://schemas.openxmlformats.org/officeDocument/2006/relationships/hyperlink" Target="https://m.edsoo.ru/7f41837c"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28</Pages>
  <Words>9723</Words>
  <Characters>55424</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Пользователь</cp:lastModifiedBy>
  <cp:revision>4</cp:revision>
  <dcterms:created xsi:type="dcterms:W3CDTF">2024-06-26T19:49:00Z</dcterms:created>
  <dcterms:modified xsi:type="dcterms:W3CDTF">2025-08-31T15:27:00Z</dcterms:modified>
</cp:coreProperties>
</file>